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0" w:type="dxa"/>
        <w:tblLook w:val="04A0"/>
      </w:tblPr>
      <w:tblGrid>
        <w:gridCol w:w="2256"/>
        <w:gridCol w:w="7634"/>
      </w:tblGrid>
      <w:tr w:rsidR="00E13DE4" w:rsidTr="00843873">
        <w:trPr>
          <w:trHeight w:val="983"/>
        </w:trPr>
        <w:tc>
          <w:tcPr>
            <w:tcW w:w="2235" w:type="dxa"/>
            <w:shd w:val="clear" w:color="auto" w:fill="auto"/>
            <w:vAlign w:val="center"/>
          </w:tcPr>
          <w:p w:rsidR="00E13DE4" w:rsidRPr="008F5CA8" w:rsidRDefault="00E13DE4" w:rsidP="00843873">
            <w:pPr>
              <w:widowControl w:val="0"/>
              <w:jc w:val="center"/>
              <w:rPr>
                <w:rFonts w:eastAsia="Calibri"/>
                <w:spacing w:val="10"/>
                <w:sz w:val="28"/>
                <w:szCs w:val="28"/>
              </w:rPr>
            </w:pP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266825" cy="590550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134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E13DE4" w:rsidRPr="008F5CA8" w:rsidRDefault="00E13DE4" w:rsidP="00843873">
            <w:pPr>
              <w:widowControl w:val="0"/>
              <w:ind w:right="493"/>
              <w:jc w:val="center"/>
              <w:rPr>
                <w:rFonts w:eastAsia="Calibri"/>
                <w:sz w:val="28"/>
                <w:szCs w:val="28"/>
              </w:rPr>
            </w:pPr>
            <w:r w:rsidRPr="008F5CA8">
              <w:rPr>
                <w:rFonts w:eastAsia="Calibri"/>
                <w:sz w:val="28"/>
                <w:szCs w:val="28"/>
              </w:rPr>
              <w:t>Общество с ограниченной ответственностью</w:t>
            </w:r>
          </w:p>
          <w:p w:rsidR="00E13DE4" w:rsidRPr="008F5CA8" w:rsidRDefault="00E13DE4" w:rsidP="00843873">
            <w:pPr>
              <w:widowControl w:val="0"/>
              <w:ind w:right="493"/>
              <w:jc w:val="center"/>
              <w:rPr>
                <w:rFonts w:eastAsia="Calibri"/>
                <w:spacing w:val="10"/>
                <w:sz w:val="28"/>
                <w:szCs w:val="28"/>
              </w:rPr>
            </w:pPr>
            <w:r w:rsidRPr="008F5CA8">
              <w:rPr>
                <w:rFonts w:eastAsia="Calibri"/>
                <w:sz w:val="28"/>
                <w:szCs w:val="28"/>
              </w:rPr>
              <w:t>«АРКАДА»</w:t>
            </w:r>
          </w:p>
        </w:tc>
      </w:tr>
    </w:tbl>
    <w:p w:rsidR="00E13DE4" w:rsidRDefault="00E13DE4" w:rsidP="00E13DE4">
      <w:pPr>
        <w:widowControl w:val="0"/>
        <w:jc w:val="center"/>
        <w:rPr>
          <w:b/>
          <w:spacing w:val="10"/>
          <w:sz w:val="28"/>
          <w:szCs w:val="28"/>
        </w:rPr>
      </w:pPr>
    </w:p>
    <w:p w:rsidR="00E13DE4" w:rsidRDefault="00E13DE4" w:rsidP="00E13DE4">
      <w:pPr>
        <w:widowControl w:val="0"/>
        <w:jc w:val="center"/>
        <w:rPr>
          <w:b/>
          <w:spacing w:val="10"/>
          <w:sz w:val="28"/>
          <w:szCs w:val="28"/>
        </w:rPr>
      </w:pPr>
    </w:p>
    <w:p w:rsidR="00E13DE4" w:rsidRDefault="00E13DE4" w:rsidP="00E13DE4">
      <w:pPr>
        <w:widowControl w:val="0"/>
        <w:jc w:val="center"/>
        <w:rPr>
          <w:b/>
          <w:spacing w:val="10"/>
          <w:sz w:val="28"/>
          <w:szCs w:val="28"/>
        </w:rPr>
      </w:pPr>
    </w:p>
    <w:p w:rsidR="00E13DE4" w:rsidRDefault="00E13DE4" w:rsidP="00E13DE4">
      <w:pPr>
        <w:widowControl w:val="0"/>
        <w:jc w:val="center"/>
        <w:rPr>
          <w:b/>
          <w:spacing w:val="10"/>
          <w:sz w:val="28"/>
          <w:szCs w:val="28"/>
        </w:rPr>
      </w:pPr>
    </w:p>
    <w:p w:rsidR="00E13DE4" w:rsidRDefault="00E13DE4" w:rsidP="00E13DE4">
      <w:pPr>
        <w:widowControl w:val="0"/>
        <w:jc w:val="center"/>
        <w:rPr>
          <w:b/>
          <w:spacing w:val="10"/>
          <w:sz w:val="28"/>
          <w:szCs w:val="28"/>
        </w:rPr>
      </w:pPr>
    </w:p>
    <w:p w:rsidR="00E13DE4" w:rsidRDefault="00E13DE4" w:rsidP="00E13DE4">
      <w:pPr>
        <w:widowControl w:val="0"/>
        <w:jc w:val="center"/>
        <w:rPr>
          <w:b/>
          <w:spacing w:val="10"/>
          <w:sz w:val="28"/>
          <w:szCs w:val="28"/>
        </w:rPr>
      </w:pPr>
    </w:p>
    <w:p w:rsidR="00E13DE4" w:rsidRDefault="00E13DE4" w:rsidP="00E13DE4">
      <w:pPr>
        <w:widowControl w:val="0"/>
        <w:jc w:val="center"/>
        <w:rPr>
          <w:b/>
          <w:spacing w:val="10"/>
          <w:sz w:val="28"/>
          <w:szCs w:val="28"/>
        </w:rPr>
      </w:pPr>
    </w:p>
    <w:p w:rsidR="00E13DE4" w:rsidRPr="008B0633" w:rsidRDefault="00E13DE4" w:rsidP="00E13DE4">
      <w:pPr>
        <w:widowControl w:val="0"/>
        <w:jc w:val="center"/>
        <w:rPr>
          <w:b/>
          <w:bCs/>
          <w:spacing w:val="10"/>
          <w:sz w:val="36"/>
          <w:szCs w:val="36"/>
        </w:rPr>
      </w:pPr>
      <w:r>
        <w:rPr>
          <w:b/>
          <w:bCs/>
          <w:spacing w:val="10"/>
          <w:sz w:val="36"/>
          <w:szCs w:val="36"/>
        </w:rPr>
        <w:t xml:space="preserve">ДОКУМЕНТАЦИЯ ПО ПЛАНИРОВКЕ ТЕРРИТОРИИ </w:t>
      </w:r>
    </w:p>
    <w:p w:rsidR="00CA3B9D" w:rsidRPr="000E4B6C" w:rsidRDefault="00CA3B9D" w:rsidP="00CA3B9D">
      <w:pPr>
        <w:pStyle w:val="af4"/>
        <w:spacing w:after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в кадастровом квартале 23:35:0702001 для размещения объекта «Малоэтажная многоквартирная и (или) блокированная жилая застройка по ул.Садовой в </w:t>
      </w:r>
      <w:proofErr w:type="spellStart"/>
      <w:r>
        <w:rPr>
          <w:color w:val="000000"/>
          <w:sz w:val="32"/>
          <w:szCs w:val="32"/>
        </w:rPr>
        <w:t>п.Двубратском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Усть-Лабинского</w:t>
      </w:r>
      <w:proofErr w:type="spellEnd"/>
      <w:r>
        <w:rPr>
          <w:color w:val="000000"/>
          <w:sz w:val="32"/>
          <w:szCs w:val="32"/>
        </w:rPr>
        <w:t xml:space="preserve"> района Краснодарского края»</w:t>
      </w:r>
    </w:p>
    <w:p w:rsidR="00E13DE4" w:rsidRDefault="00E13DE4" w:rsidP="00E13DE4">
      <w:pPr>
        <w:pStyle w:val="af2"/>
        <w:spacing w:line="100" w:lineRule="atLeast"/>
        <w:jc w:val="center"/>
        <w:rPr>
          <w:sz w:val="28"/>
          <w:szCs w:val="28"/>
        </w:rPr>
      </w:pPr>
    </w:p>
    <w:p w:rsidR="00E13DE4" w:rsidRDefault="00E13DE4" w:rsidP="00E13DE4">
      <w:pPr>
        <w:pStyle w:val="af2"/>
        <w:spacing w:line="100" w:lineRule="atLeast"/>
        <w:jc w:val="center"/>
        <w:rPr>
          <w:b/>
          <w:sz w:val="28"/>
          <w:szCs w:val="28"/>
        </w:rPr>
      </w:pPr>
      <w:r w:rsidRPr="005F7CA3">
        <w:rPr>
          <w:b/>
          <w:sz w:val="28"/>
          <w:szCs w:val="28"/>
        </w:rPr>
        <w:t xml:space="preserve">ТОМ </w:t>
      </w:r>
      <w:r>
        <w:rPr>
          <w:b/>
          <w:sz w:val="28"/>
          <w:szCs w:val="28"/>
        </w:rPr>
        <w:t>–</w:t>
      </w:r>
      <w:r w:rsidRPr="005F7CA3">
        <w:rPr>
          <w:b/>
          <w:sz w:val="28"/>
          <w:szCs w:val="28"/>
        </w:rPr>
        <w:t xml:space="preserve"> 3</w:t>
      </w:r>
    </w:p>
    <w:p w:rsidR="00E13DE4" w:rsidRPr="005F7CA3" w:rsidRDefault="00E13DE4" w:rsidP="00E13DE4">
      <w:pPr>
        <w:pStyle w:val="af2"/>
        <w:spacing w:line="100" w:lineRule="atLeast"/>
        <w:jc w:val="center"/>
        <w:rPr>
          <w:b/>
          <w:sz w:val="28"/>
          <w:szCs w:val="28"/>
        </w:rPr>
      </w:pPr>
    </w:p>
    <w:p w:rsidR="00E13DE4" w:rsidRPr="005F7CA3" w:rsidRDefault="00E13DE4" w:rsidP="00E13DE4">
      <w:pPr>
        <w:pStyle w:val="af2"/>
        <w:spacing w:line="100" w:lineRule="atLeast"/>
        <w:jc w:val="center"/>
        <w:rPr>
          <w:b/>
          <w:sz w:val="28"/>
          <w:szCs w:val="28"/>
        </w:rPr>
      </w:pPr>
      <w:r w:rsidRPr="005F7CA3">
        <w:rPr>
          <w:b/>
          <w:sz w:val="28"/>
          <w:szCs w:val="28"/>
        </w:rPr>
        <w:t>ПРОЕКТ МЕЖЕВАНИЯ</w:t>
      </w:r>
    </w:p>
    <w:p w:rsidR="00E13DE4" w:rsidRDefault="00E13DE4" w:rsidP="00E13DE4">
      <w:pPr>
        <w:pStyle w:val="af2"/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ОСНОВНАЯ (УТВЕРЖДАЕМАЯ) ЧАСТЬ</w:t>
      </w:r>
    </w:p>
    <w:p w:rsidR="00E13DE4" w:rsidRDefault="00E13DE4" w:rsidP="00E13DE4">
      <w:pPr>
        <w:pStyle w:val="af2"/>
        <w:spacing w:line="100" w:lineRule="atLeast"/>
        <w:jc w:val="center"/>
        <w:rPr>
          <w:sz w:val="28"/>
          <w:szCs w:val="28"/>
        </w:rPr>
      </w:pPr>
    </w:p>
    <w:p w:rsidR="00E13DE4" w:rsidRDefault="00E13DE4" w:rsidP="00E13DE4">
      <w:pPr>
        <w:pStyle w:val="af2"/>
        <w:spacing w:line="100" w:lineRule="atLeast"/>
        <w:jc w:val="center"/>
        <w:rPr>
          <w:sz w:val="28"/>
          <w:szCs w:val="28"/>
        </w:rPr>
      </w:pPr>
    </w:p>
    <w:p w:rsidR="00E13DE4" w:rsidRDefault="00E13DE4" w:rsidP="00E13DE4">
      <w:pPr>
        <w:pStyle w:val="af2"/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ДПТ – ПМТ - 3</w:t>
      </w:r>
    </w:p>
    <w:p w:rsidR="00E13DE4" w:rsidRDefault="00E13DE4" w:rsidP="00E13DE4">
      <w:pPr>
        <w:widowControl w:val="0"/>
      </w:pPr>
    </w:p>
    <w:p w:rsidR="00E13DE4" w:rsidRDefault="00E13DE4" w:rsidP="00E13DE4">
      <w:pPr>
        <w:keepNext/>
        <w:widowControl w:val="0"/>
        <w:tabs>
          <w:tab w:val="left" w:pos="12762"/>
        </w:tabs>
        <w:spacing w:after="40" w:line="100" w:lineRule="atLeast"/>
        <w:ind w:left="1418" w:right="405" w:hanging="1418"/>
        <w:jc w:val="both"/>
        <w:rPr>
          <w:sz w:val="28"/>
          <w:szCs w:val="28"/>
        </w:rPr>
      </w:pPr>
    </w:p>
    <w:p w:rsidR="00E13DE4" w:rsidRDefault="00E13DE4" w:rsidP="00E13DE4">
      <w:pPr>
        <w:keepNext/>
        <w:widowControl w:val="0"/>
        <w:tabs>
          <w:tab w:val="left" w:pos="12762"/>
        </w:tabs>
        <w:spacing w:after="40" w:line="100" w:lineRule="atLeast"/>
        <w:ind w:left="1418" w:right="405" w:hanging="1418"/>
        <w:jc w:val="both"/>
        <w:rPr>
          <w:sz w:val="28"/>
          <w:szCs w:val="28"/>
        </w:rPr>
      </w:pPr>
      <w:r w:rsidRPr="008B0633">
        <w:rPr>
          <w:sz w:val="28"/>
          <w:szCs w:val="28"/>
        </w:rPr>
        <w:t>Заказчик</w:t>
      </w:r>
    </w:p>
    <w:p w:rsidR="00CA3B9D" w:rsidRDefault="00CA3B9D" w:rsidP="00CA3B9D">
      <w:pPr>
        <w:pStyle w:val="af4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муниципального</w:t>
      </w:r>
    </w:p>
    <w:p w:rsidR="00CA3B9D" w:rsidRPr="0070167D" w:rsidRDefault="00CA3B9D" w:rsidP="00CA3B9D">
      <w:pPr>
        <w:pStyle w:val="af4"/>
        <w:spacing w:before="0" w:beforeAutospacing="0"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образования </w:t>
      </w:r>
      <w:proofErr w:type="spellStart"/>
      <w:r>
        <w:rPr>
          <w:color w:val="000000"/>
          <w:sz w:val="28"/>
          <w:szCs w:val="28"/>
        </w:rPr>
        <w:t>Усть-Лабинского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</w:p>
    <w:p w:rsidR="00E13DE4" w:rsidRDefault="001B118E" w:rsidP="00E13DE4">
      <w:pPr>
        <w:keepNext/>
        <w:widowControl w:val="0"/>
        <w:tabs>
          <w:tab w:val="left" w:pos="12762"/>
        </w:tabs>
        <w:spacing w:after="40" w:line="100" w:lineRule="atLeast"/>
        <w:ind w:left="1418" w:right="405" w:hanging="141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209550</wp:posOffset>
            </wp:positionV>
            <wp:extent cx="1352550" cy="1323975"/>
            <wp:effectExtent l="19050" t="0" r="0" b="0"/>
            <wp:wrapNone/>
            <wp:docPr id="3" name="Рисунок 2" descr="C:\Users\Ресепшен\Desktop\Тарасова\Печать+Подпись\ООО печать прозрный фон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есепшен\Desktop\Тарасова\Печать+Подпись\ООО печать прозрный фон 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3DE4" w:rsidRDefault="001B118E" w:rsidP="00E13DE4">
      <w:pPr>
        <w:widowControl w:val="0"/>
        <w:tabs>
          <w:tab w:val="right" w:pos="9638"/>
          <w:tab w:val="left" w:pos="20742"/>
        </w:tabs>
        <w:spacing w:after="40"/>
        <w:ind w:firstLine="12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3053715</wp:posOffset>
            </wp:positionH>
            <wp:positionV relativeFrom="paragraph">
              <wp:posOffset>27305</wp:posOffset>
            </wp:positionV>
            <wp:extent cx="1695450" cy="971550"/>
            <wp:effectExtent l="0" t="0" r="0" b="0"/>
            <wp:wrapNone/>
            <wp:docPr id="1" name="Рисунок 1" descr="C:\Users\Ресепшен\Desktop\Тарасова\Печать+Подпись\подпись_факсимиль прозрачный фон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есепшен\Desktop\Тарасова\Печать+Подпись\подпись_факсимиль прозрачный фон 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3DE4" w:rsidRDefault="00E13DE4" w:rsidP="00E13DE4">
      <w:pPr>
        <w:widowControl w:val="0"/>
        <w:tabs>
          <w:tab w:val="right" w:pos="9638"/>
          <w:tab w:val="left" w:pos="20742"/>
        </w:tabs>
        <w:spacing w:after="40"/>
        <w:ind w:firstLine="12"/>
        <w:jc w:val="both"/>
        <w:rPr>
          <w:sz w:val="28"/>
          <w:szCs w:val="28"/>
        </w:rPr>
      </w:pPr>
    </w:p>
    <w:p w:rsidR="00E13DE4" w:rsidRDefault="00E13DE4" w:rsidP="00E13DE4">
      <w:pPr>
        <w:widowControl w:val="0"/>
        <w:tabs>
          <w:tab w:val="right" w:pos="9638"/>
          <w:tab w:val="left" w:pos="20742"/>
        </w:tabs>
        <w:spacing w:after="40"/>
        <w:ind w:firstLine="12"/>
        <w:jc w:val="both"/>
        <w:rPr>
          <w:sz w:val="28"/>
          <w:szCs w:val="28"/>
        </w:rPr>
      </w:pPr>
      <w:r w:rsidRPr="008B0633">
        <w:rPr>
          <w:sz w:val="28"/>
          <w:szCs w:val="28"/>
        </w:rPr>
        <w:t xml:space="preserve">Директор </w:t>
      </w:r>
      <w:r>
        <w:rPr>
          <w:sz w:val="28"/>
          <w:szCs w:val="28"/>
        </w:rPr>
        <w:t xml:space="preserve"> </w:t>
      </w:r>
      <w:r w:rsidRPr="008B0633">
        <w:rPr>
          <w:sz w:val="28"/>
          <w:szCs w:val="28"/>
        </w:rPr>
        <w:t>ООО «Аркада»</w:t>
      </w:r>
      <w:r w:rsidRPr="008B0633">
        <w:rPr>
          <w:sz w:val="28"/>
          <w:szCs w:val="28"/>
        </w:rPr>
        <w:tab/>
        <w:t>А.Е. Ковалев</w:t>
      </w:r>
    </w:p>
    <w:p w:rsidR="00E13DE4" w:rsidRDefault="00E13DE4" w:rsidP="00E13DE4">
      <w:pPr>
        <w:widowControl w:val="0"/>
        <w:tabs>
          <w:tab w:val="right" w:pos="9638"/>
          <w:tab w:val="left" w:pos="20742"/>
        </w:tabs>
        <w:spacing w:after="40"/>
        <w:ind w:firstLine="12"/>
        <w:jc w:val="both"/>
        <w:rPr>
          <w:sz w:val="28"/>
          <w:szCs w:val="28"/>
        </w:rPr>
      </w:pPr>
    </w:p>
    <w:p w:rsidR="00E13DE4" w:rsidRDefault="00E13DE4" w:rsidP="00E13DE4">
      <w:pPr>
        <w:widowControl w:val="0"/>
        <w:tabs>
          <w:tab w:val="right" w:pos="9638"/>
          <w:tab w:val="left" w:pos="20742"/>
        </w:tabs>
        <w:spacing w:after="40"/>
        <w:ind w:firstLine="12"/>
        <w:jc w:val="both"/>
        <w:rPr>
          <w:sz w:val="28"/>
          <w:szCs w:val="28"/>
        </w:rPr>
      </w:pPr>
    </w:p>
    <w:p w:rsidR="00E13DE4" w:rsidRPr="00C22A63" w:rsidRDefault="00E13DE4" w:rsidP="00E13DE4">
      <w:pPr>
        <w:widowControl w:val="0"/>
        <w:jc w:val="center"/>
        <w:rPr>
          <w:spacing w:val="10"/>
          <w:sz w:val="24"/>
          <w:szCs w:val="24"/>
        </w:rPr>
      </w:pPr>
      <w:r w:rsidRPr="00C22A63">
        <w:rPr>
          <w:spacing w:val="10"/>
          <w:sz w:val="24"/>
          <w:szCs w:val="24"/>
        </w:rPr>
        <w:t>г. Курганинск</w:t>
      </w:r>
    </w:p>
    <w:p w:rsidR="00E13DE4" w:rsidRPr="004A523B" w:rsidRDefault="00E13DE4" w:rsidP="00CA3B9D">
      <w:pPr>
        <w:widowControl w:val="0"/>
        <w:jc w:val="center"/>
        <w:rPr>
          <w:b/>
          <w:bCs/>
          <w:spacing w:val="10"/>
          <w:sz w:val="24"/>
          <w:szCs w:val="24"/>
        </w:rPr>
      </w:pPr>
      <w:r w:rsidRPr="00C22A63">
        <w:rPr>
          <w:spacing w:val="10"/>
          <w:sz w:val="24"/>
          <w:szCs w:val="24"/>
        </w:rPr>
        <w:t>20</w:t>
      </w:r>
      <w:r>
        <w:rPr>
          <w:spacing w:val="10"/>
          <w:sz w:val="24"/>
          <w:szCs w:val="24"/>
        </w:rPr>
        <w:t>2</w:t>
      </w:r>
      <w:r w:rsidR="00CA3B9D">
        <w:rPr>
          <w:spacing w:val="10"/>
          <w:sz w:val="24"/>
          <w:szCs w:val="24"/>
        </w:rPr>
        <w:t>1</w:t>
      </w:r>
      <w:r w:rsidRPr="00C22A63">
        <w:rPr>
          <w:spacing w:val="10"/>
          <w:sz w:val="24"/>
          <w:szCs w:val="24"/>
        </w:rPr>
        <w:t xml:space="preserve"> год</w:t>
      </w:r>
      <w:r>
        <w:rPr>
          <w:b/>
        </w:rPr>
        <w:br w:type="page"/>
      </w:r>
      <w:r w:rsidRPr="004A523B">
        <w:rPr>
          <w:b/>
          <w:bCs/>
          <w:spacing w:val="10"/>
          <w:sz w:val="24"/>
          <w:szCs w:val="24"/>
        </w:rPr>
        <w:lastRenderedPageBreak/>
        <w:t xml:space="preserve">ДОКУМЕНТАЦИЯ ПО ПЛАНИРОВКЕ ТЕРРИТОРИИ </w:t>
      </w:r>
    </w:p>
    <w:p w:rsidR="00E13DE4" w:rsidRDefault="00E13DE4" w:rsidP="00E13DE4">
      <w:pPr>
        <w:pStyle w:val="ab"/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С</w:t>
      </w:r>
      <w:r w:rsidRPr="008F5CA8">
        <w:rPr>
          <w:rFonts w:ascii="Times New Roman" w:hAnsi="Times New Roman"/>
          <w:b/>
          <w:color w:val="auto"/>
          <w:sz w:val="24"/>
          <w:szCs w:val="24"/>
        </w:rPr>
        <w:t>ОСТАВ ПРОЕКТА</w:t>
      </w:r>
    </w:p>
    <w:p w:rsidR="00E13DE4" w:rsidRPr="008F5CA8" w:rsidRDefault="00E13DE4" w:rsidP="00E13DE4">
      <w:pPr>
        <w:rPr>
          <w:sz w:val="28"/>
          <w:szCs w:val="28"/>
        </w:rPr>
      </w:pPr>
    </w:p>
    <w:p w:rsidR="00E13DE4" w:rsidRPr="008F5CA8" w:rsidRDefault="00E13DE4" w:rsidP="00E13DE4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8F5CA8">
        <w:rPr>
          <w:sz w:val="28"/>
          <w:szCs w:val="28"/>
        </w:rPr>
        <w:t>Том – 1</w:t>
      </w:r>
      <w:r>
        <w:rPr>
          <w:sz w:val="28"/>
          <w:szCs w:val="28"/>
        </w:rPr>
        <w:tab/>
      </w:r>
      <w:r w:rsidRPr="008F5CA8">
        <w:rPr>
          <w:sz w:val="28"/>
          <w:szCs w:val="28"/>
        </w:rPr>
        <w:t>Основная (утверждаемая)</w:t>
      </w:r>
      <w:r>
        <w:rPr>
          <w:sz w:val="28"/>
          <w:szCs w:val="28"/>
        </w:rPr>
        <w:t xml:space="preserve"> часть</w:t>
      </w:r>
      <w:r w:rsidRPr="008F5CA8">
        <w:rPr>
          <w:sz w:val="28"/>
          <w:szCs w:val="28"/>
        </w:rPr>
        <w:t xml:space="preserve"> проекта планировки (ДПТ – ППТ – 1)</w:t>
      </w:r>
    </w:p>
    <w:p w:rsidR="00E13DE4" w:rsidRDefault="00E13DE4" w:rsidP="00E13DE4">
      <w:pPr>
        <w:tabs>
          <w:tab w:val="left" w:pos="113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Том </w:t>
      </w:r>
      <w:r w:rsidRPr="008F5CA8">
        <w:rPr>
          <w:sz w:val="28"/>
          <w:szCs w:val="28"/>
        </w:rPr>
        <w:t>–</w:t>
      </w:r>
      <w:r>
        <w:rPr>
          <w:sz w:val="28"/>
          <w:szCs w:val="28"/>
        </w:rPr>
        <w:t xml:space="preserve"> 2</w:t>
      </w:r>
      <w:r>
        <w:rPr>
          <w:sz w:val="28"/>
          <w:szCs w:val="28"/>
        </w:rPr>
        <w:tab/>
      </w:r>
      <w:r w:rsidRPr="008F5CA8">
        <w:rPr>
          <w:sz w:val="28"/>
          <w:szCs w:val="28"/>
        </w:rPr>
        <w:t>Материалы</w:t>
      </w:r>
      <w:r w:rsidRPr="002F3B51">
        <w:rPr>
          <w:rFonts w:ascii="Arial" w:hAnsi="Arial" w:cs="Arial"/>
          <w:color w:val="333333"/>
          <w:sz w:val="24"/>
          <w:szCs w:val="24"/>
        </w:rPr>
        <w:t xml:space="preserve"> </w:t>
      </w:r>
      <w:r w:rsidRPr="00383A9F">
        <w:rPr>
          <w:color w:val="333333"/>
          <w:sz w:val="28"/>
          <w:szCs w:val="28"/>
        </w:rPr>
        <w:t>по обоснованию</w:t>
      </w:r>
      <w:r w:rsidRPr="008F5CA8">
        <w:rPr>
          <w:sz w:val="28"/>
          <w:szCs w:val="28"/>
        </w:rPr>
        <w:t xml:space="preserve"> проекта планировки</w:t>
      </w:r>
      <w:r>
        <w:rPr>
          <w:sz w:val="28"/>
          <w:szCs w:val="28"/>
        </w:rPr>
        <w:t xml:space="preserve"> (</w:t>
      </w:r>
      <w:r w:rsidRPr="008F5CA8">
        <w:rPr>
          <w:sz w:val="28"/>
          <w:szCs w:val="28"/>
        </w:rPr>
        <w:t>ДПТ – ППТ –</w:t>
      </w:r>
      <w:r>
        <w:rPr>
          <w:sz w:val="28"/>
          <w:szCs w:val="28"/>
        </w:rPr>
        <w:t xml:space="preserve"> 2)</w:t>
      </w:r>
    </w:p>
    <w:p w:rsidR="00E13DE4" w:rsidRPr="008F5CA8" w:rsidRDefault="00E13DE4" w:rsidP="00E13DE4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8F5CA8">
        <w:rPr>
          <w:sz w:val="28"/>
          <w:szCs w:val="28"/>
        </w:rPr>
        <w:t xml:space="preserve">Том – </w:t>
      </w: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Pr="008F5CA8">
        <w:rPr>
          <w:sz w:val="28"/>
          <w:szCs w:val="28"/>
        </w:rPr>
        <w:t>Основная (утверждаемая)</w:t>
      </w:r>
      <w:r>
        <w:rPr>
          <w:sz w:val="28"/>
          <w:szCs w:val="28"/>
        </w:rPr>
        <w:t xml:space="preserve"> часть</w:t>
      </w:r>
      <w:r w:rsidRPr="008F5CA8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>межевания</w:t>
      </w:r>
      <w:r w:rsidRPr="008F5CA8">
        <w:rPr>
          <w:sz w:val="28"/>
          <w:szCs w:val="28"/>
        </w:rPr>
        <w:t xml:space="preserve"> (ДПТ – П</w:t>
      </w:r>
      <w:r>
        <w:rPr>
          <w:sz w:val="28"/>
          <w:szCs w:val="28"/>
        </w:rPr>
        <w:t>М</w:t>
      </w:r>
      <w:r w:rsidRPr="008F5CA8">
        <w:rPr>
          <w:sz w:val="28"/>
          <w:szCs w:val="28"/>
        </w:rPr>
        <w:t xml:space="preserve">Т – </w:t>
      </w:r>
      <w:r>
        <w:rPr>
          <w:sz w:val="28"/>
          <w:szCs w:val="28"/>
        </w:rPr>
        <w:t>3</w:t>
      </w:r>
      <w:r w:rsidRPr="008F5CA8">
        <w:rPr>
          <w:sz w:val="28"/>
          <w:szCs w:val="28"/>
        </w:rPr>
        <w:t>)</w:t>
      </w:r>
    </w:p>
    <w:p w:rsidR="00E13DE4" w:rsidRPr="008F5CA8" w:rsidRDefault="00E13DE4" w:rsidP="00E13DE4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8F5CA8">
        <w:rPr>
          <w:sz w:val="28"/>
          <w:szCs w:val="28"/>
        </w:rPr>
        <w:t xml:space="preserve">Том – </w:t>
      </w: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 w:rsidRPr="008F5CA8">
        <w:rPr>
          <w:sz w:val="28"/>
          <w:szCs w:val="28"/>
        </w:rPr>
        <w:t xml:space="preserve">Материалы по обоснованию проекта </w:t>
      </w:r>
      <w:r>
        <w:rPr>
          <w:sz w:val="28"/>
          <w:szCs w:val="28"/>
        </w:rPr>
        <w:t>межевания (</w:t>
      </w:r>
      <w:r w:rsidRPr="008F5CA8">
        <w:rPr>
          <w:sz w:val="28"/>
          <w:szCs w:val="28"/>
        </w:rPr>
        <w:t>ДПТ – П</w:t>
      </w:r>
      <w:r>
        <w:rPr>
          <w:sz w:val="28"/>
          <w:szCs w:val="28"/>
        </w:rPr>
        <w:t>М</w:t>
      </w:r>
      <w:r w:rsidRPr="008F5CA8">
        <w:rPr>
          <w:sz w:val="28"/>
          <w:szCs w:val="28"/>
        </w:rPr>
        <w:t>Т –</w:t>
      </w:r>
      <w:r>
        <w:rPr>
          <w:sz w:val="28"/>
          <w:szCs w:val="28"/>
        </w:rPr>
        <w:t xml:space="preserve"> 4) </w:t>
      </w:r>
    </w:p>
    <w:p w:rsidR="00E13DE4" w:rsidRPr="008F5CA8" w:rsidRDefault="00E13DE4" w:rsidP="00E13DE4">
      <w:pPr>
        <w:tabs>
          <w:tab w:val="left" w:pos="1134"/>
        </w:tabs>
        <w:rPr>
          <w:sz w:val="28"/>
          <w:szCs w:val="28"/>
        </w:rPr>
      </w:pPr>
    </w:p>
    <w:p w:rsidR="00E13DE4" w:rsidRDefault="00E13DE4" w:rsidP="009E70EE">
      <w:pPr>
        <w:ind w:left="284" w:hanging="284"/>
        <w:rPr>
          <w:b/>
          <w:sz w:val="28"/>
          <w:szCs w:val="28"/>
        </w:rPr>
      </w:pPr>
      <w:r w:rsidRPr="008F5CA8">
        <w:rPr>
          <w:sz w:val="28"/>
          <w:szCs w:val="28"/>
        </w:rPr>
        <w:br w:type="page"/>
      </w:r>
      <w:r w:rsidRPr="004A523B">
        <w:rPr>
          <w:b/>
          <w:sz w:val="28"/>
          <w:szCs w:val="28"/>
        </w:rPr>
        <w:lastRenderedPageBreak/>
        <w:t>Оглавление</w:t>
      </w:r>
    </w:p>
    <w:p w:rsidR="00E13DE4" w:rsidRPr="004A523B" w:rsidRDefault="00E13DE4" w:rsidP="00E13DE4">
      <w:pPr>
        <w:rPr>
          <w:b/>
          <w:sz w:val="28"/>
          <w:szCs w:val="28"/>
        </w:rPr>
      </w:pPr>
    </w:p>
    <w:p w:rsidR="00E13DE4" w:rsidRPr="0080637A" w:rsidRDefault="00DC70B5" w:rsidP="00E13DE4">
      <w:pPr>
        <w:pStyle w:val="23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r>
        <w:rPr>
          <w:b/>
          <w:bCs/>
        </w:rPr>
        <w:fldChar w:fldCharType="begin"/>
      </w:r>
      <w:r w:rsidR="00E13DE4"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529188292" w:history="1">
        <w:r w:rsidR="00E13DE4" w:rsidRPr="001470EA">
          <w:rPr>
            <w:rStyle w:val="ac"/>
            <w:b/>
            <w:noProof/>
          </w:rPr>
          <w:t>ВВЕДЕНИЕ.</w:t>
        </w:r>
        <w:r w:rsidR="00E13D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13DE4">
          <w:rPr>
            <w:noProof/>
            <w:webHidden/>
          </w:rPr>
          <w:instrText xml:space="preserve"> PAGEREF _Toc529188292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3D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13DE4" w:rsidRPr="0080637A" w:rsidRDefault="00DC70B5" w:rsidP="00E13DE4">
      <w:pPr>
        <w:pStyle w:val="23"/>
        <w:tabs>
          <w:tab w:val="left" w:pos="66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29188293" w:history="1">
        <w:r w:rsidR="00E13DE4" w:rsidRPr="001470EA">
          <w:rPr>
            <w:rStyle w:val="ac"/>
            <w:b/>
            <w:bCs/>
            <w:noProof/>
          </w:rPr>
          <w:t>1.</w:t>
        </w:r>
        <w:r w:rsidR="00E13DE4" w:rsidRPr="0080637A">
          <w:rPr>
            <w:rFonts w:ascii="Calibri" w:hAnsi="Calibri"/>
            <w:noProof/>
            <w:sz w:val="22"/>
            <w:szCs w:val="22"/>
          </w:rPr>
          <w:tab/>
        </w:r>
        <w:r w:rsidR="00E13DE4" w:rsidRPr="001470EA">
          <w:rPr>
            <w:rStyle w:val="ac"/>
            <w:b/>
            <w:noProof/>
            <w:kern w:val="1"/>
          </w:rPr>
          <w:t>ОБЩАЯ</w:t>
        </w:r>
        <w:r w:rsidR="00E13DE4" w:rsidRPr="001470EA">
          <w:rPr>
            <w:rStyle w:val="ac"/>
            <w:b/>
            <w:bCs/>
            <w:noProof/>
          </w:rPr>
          <w:t xml:space="preserve"> </w:t>
        </w:r>
        <w:r w:rsidR="00E13DE4" w:rsidRPr="001470EA">
          <w:rPr>
            <w:rStyle w:val="ac"/>
            <w:b/>
            <w:noProof/>
            <w:kern w:val="1"/>
          </w:rPr>
          <w:t>ХАРАКТЕРИСТИКА</w:t>
        </w:r>
        <w:r w:rsidR="00E13DE4" w:rsidRPr="001470EA">
          <w:rPr>
            <w:rStyle w:val="ac"/>
            <w:b/>
            <w:bCs/>
            <w:noProof/>
          </w:rPr>
          <w:t xml:space="preserve"> ТЕРРИТОРИИ</w:t>
        </w:r>
        <w:r w:rsidR="00E13D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13DE4">
          <w:rPr>
            <w:noProof/>
            <w:webHidden/>
          </w:rPr>
          <w:instrText xml:space="preserve"> PAGEREF _Toc529188293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3D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13DE4" w:rsidRPr="0080637A" w:rsidRDefault="00DC70B5" w:rsidP="00E13DE4">
      <w:pPr>
        <w:pStyle w:val="23"/>
        <w:tabs>
          <w:tab w:val="left" w:pos="66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29188294" w:history="1">
        <w:r w:rsidR="00E13DE4" w:rsidRPr="001470EA">
          <w:rPr>
            <w:rStyle w:val="ac"/>
            <w:b/>
            <w:noProof/>
            <w:lang w:eastAsia="ar-SA"/>
          </w:rPr>
          <w:t>2.</w:t>
        </w:r>
        <w:r w:rsidR="00E13DE4" w:rsidRPr="0080637A">
          <w:rPr>
            <w:rFonts w:ascii="Calibri" w:hAnsi="Calibri"/>
            <w:noProof/>
            <w:sz w:val="22"/>
            <w:szCs w:val="22"/>
          </w:rPr>
          <w:tab/>
        </w:r>
        <w:r w:rsidR="00E13DE4" w:rsidRPr="001470EA">
          <w:rPr>
            <w:rStyle w:val="ac"/>
            <w:b/>
            <w:noProof/>
            <w:kern w:val="1"/>
          </w:rPr>
          <w:t>ПРОЕКТНОЕ</w:t>
        </w:r>
        <w:r w:rsidR="00E13DE4" w:rsidRPr="001470EA">
          <w:rPr>
            <w:rStyle w:val="ac"/>
            <w:b/>
            <w:noProof/>
            <w:lang w:eastAsia="ar-SA"/>
          </w:rPr>
          <w:t xml:space="preserve"> РЕШЕНИЕ</w:t>
        </w:r>
        <w:r w:rsidR="00E13D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13DE4">
          <w:rPr>
            <w:noProof/>
            <w:webHidden/>
          </w:rPr>
          <w:instrText xml:space="preserve"> PAGEREF _Toc529188294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3D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13DE4" w:rsidRPr="0080637A" w:rsidRDefault="00DC70B5" w:rsidP="00E13DE4">
      <w:pPr>
        <w:pStyle w:val="23"/>
        <w:tabs>
          <w:tab w:val="left" w:pos="66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29188295" w:history="1">
        <w:r w:rsidR="00E13DE4" w:rsidRPr="001470EA">
          <w:rPr>
            <w:rStyle w:val="ac"/>
            <w:b/>
            <w:noProof/>
            <w:kern w:val="1"/>
          </w:rPr>
          <w:t>3.</w:t>
        </w:r>
        <w:r w:rsidR="00E13DE4" w:rsidRPr="0080637A">
          <w:rPr>
            <w:rFonts w:ascii="Calibri" w:hAnsi="Calibri"/>
            <w:noProof/>
            <w:sz w:val="22"/>
            <w:szCs w:val="22"/>
          </w:rPr>
          <w:tab/>
        </w:r>
        <w:r w:rsidR="00E13DE4" w:rsidRPr="001470EA">
          <w:rPr>
            <w:rStyle w:val="ac"/>
            <w:b/>
            <w:noProof/>
            <w:kern w:val="1"/>
          </w:rPr>
          <w:t>ГРАФИЧЕСКИЕ МАТЕРИАЛЫ</w:t>
        </w:r>
        <w:r w:rsidR="00E13D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13DE4">
          <w:rPr>
            <w:noProof/>
            <w:webHidden/>
          </w:rPr>
          <w:instrText xml:space="preserve"> PAGEREF _Toc529188295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3D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13DE4" w:rsidRDefault="00DC70B5" w:rsidP="00E13DE4">
      <w:r>
        <w:rPr>
          <w:b/>
          <w:bCs/>
        </w:rPr>
        <w:fldChar w:fldCharType="end"/>
      </w:r>
    </w:p>
    <w:p w:rsidR="00E13DE4" w:rsidRDefault="00E13DE4" w:rsidP="00E13DE4">
      <w:pPr>
        <w:pStyle w:val="Standard"/>
        <w:tabs>
          <w:tab w:val="left" w:pos="42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13DE4" w:rsidRPr="00ED44F7" w:rsidRDefault="00E13DE4" w:rsidP="00E13DE4">
      <w:pPr>
        <w:pStyle w:val="2"/>
        <w:jc w:val="center"/>
        <w:rPr>
          <w:b/>
        </w:rPr>
      </w:pPr>
      <w:r>
        <w:rPr>
          <w:b/>
        </w:rPr>
        <w:br w:type="page"/>
      </w:r>
      <w:bookmarkStart w:id="0" w:name="_Toc529188292"/>
      <w:r>
        <w:rPr>
          <w:b/>
        </w:rPr>
        <w:lastRenderedPageBreak/>
        <w:t>ВВЕДЕНИЕ</w:t>
      </w:r>
      <w:bookmarkEnd w:id="0"/>
      <w:r>
        <w:rPr>
          <w:b/>
        </w:rPr>
        <w:t xml:space="preserve"> </w:t>
      </w:r>
    </w:p>
    <w:p w:rsidR="00E13DE4" w:rsidRPr="003B3855" w:rsidRDefault="00E13DE4" w:rsidP="00E13DE4">
      <w:pPr>
        <w:pStyle w:val="Standard"/>
        <w:ind w:left="8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13DE4" w:rsidRDefault="00E13DE4" w:rsidP="00E13DE4">
      <w:pPr>
        <w:pStyle w:val="Standard"/>
        <w:ind w:left="-142" w:firstLine="568"/>
        <w:jc w:val="both"/>
        <w:rPr>
          <w:rFonts w:ascii="Times New Roman" w:hAnsi="Times New Roman"/>
          <w:sz w:val="28"/>
          <w:szCs w:val="28"/>
        </w:rPr>
      </w:pPr>
      <w:r w:rsidRPr="00B20C3A">
        <w:rPr>
          <w:rFonts w:ascii="Times New Roman" w:hAnsi="Times New Roman"/>
          <w:sz w:val="28"/>
          <w:szCs w:val="28"/>
        </w:rPr>
        <w:t>Проект межевания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BB4F62">
        <w:rPr>
          <w:rFonts w:ascii="Times New Roman" w:hAnsi="Times New Roman"/>
          <w:sz w:val="28"/>
          <w:szCs w:val="28"/>
        </w:rPr>
        <w:t xml:space="preserve">поселка </w:t>
      </w:r>
      <w:proofErr w:type="spellStart"/>
      <w:r w:rsidR="00BB4F62">
        <w:rPr>
          <w:rFonts w:ascii="Times New Roman" w:hAnsi="Times New Roman"/>
          <w:sz w:val="28"/>
          <w:szCs w:val="28"/>
        </w:rPr>
        <w:t>Двубратский</w:t>
      </w:r>
      <w:proofErr w:type="spellEnd"/>
      <w:r w:rsidR="00BB4F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4F62">
        <w:rPr>
          <w:rFonts w:ascii="Times New Roman" w:hAnsi="Times New Roman"/>
          <w:sz w:val="28"/>
          <w:szCs w:val="28"/>
        </w:rPr>
        <w:t>Усть-Лабинского</w:t>
      </w:r>
      <w:proofErr w:type="spellEnd"/>
      <w:r w:rsidR="00BB4F62">
        <w:rPr>
          <w:rFonts w:ascii="Times New Roman" w:hAnsi="Times New Roman"/>
          <w:sz w:val="28"/>
          <w:szCs w:val="28"/>
        </w:rPr>
        <w:t xml:space="preserve"> района Краснодарского кра</w:t>
      </w:r>
      <w:r w:rsidRPr="00B20C3A">
        <w:rPr>
          <w:rFonts w:ascii="Times New Roman" w:hAnsi="Times New Roman"/>
          <w:sz w:val="28"/>
          <w:szCs w:val="28"/>
        </w:rPr>
        <w:t>я выполнен в составе проекта планировки территории.</w:t>
      </w:r>
    </w:p>
    <w:p w:rsidR="00E13DE4" w:rsidRPr="004E2F59" w:rsidRDefault="00E13DE4" w:rsidP="00CA3B9D">
      <w:pPr>
        <w:pStyle w:val="af0"/>
        <w:ind w:left="-142" w:firstLine="568"/>
        <w:jc w:val="both"/>
        <w:rPr>
          <w:sz w:val="32"/>
          <w:szCs w:val="32"/>
        </w:rPr>
      </w:pPr>
      <w:r w:rsidRPr="00395F1B">
        <w:rPr>
          <w:rFonts w:ascii="Times New Roman" w:hAnsi="Times New Roman"/>
          <w:sz w:val="28"/>
          <w:szCs w:val="28"/>
        </w:rPr>
        <w:t xml:space="preserve">Проект межевания разработан на основании </w:t>
      </w:r>
      <w:r w:rsidR="00CA3B9D" w:rsidRPr="00F92EAE">
        <w:rPr>
          <w:rFonts w:ascii="Times New Roman" w:hAnsi="Times New Roman"/>
          <w:sz w:val="28"/>
          <w:szCs w:val="28"/>
        </w:rPr>
        <w:t xml:space="preserve">- </w:t>
      </w:r>
      <w:r w:rsidR="00CA3B9D" w:rsidRPr="00F92EAE">
        <w:rPr>
          <w:rFonts w:ascii="Times New Roman" w:hAnsi="Times New Roman"/>
          <w:color w:val="000000"/>
          <w:sz w:val="28"/>
          <w:szCs w:val="28"/>
        </w:rPr>
        <w:t xml:space="preserve">постановление администрации </w:t>
      </w:r>
      <w:r w:rsidR="00CA3B9D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CA3B9D">
        <w:rPr>
          <w:rFonts w:ascii="Times New Roman" w:hAnsi="Times New Roman"/>
          <w:color w:val="000000"/>
          <w:sz w:val="28"/>
          <w:szCs w:val="28"/>
        </w:rPr>
        <w:t>Усть-Лабинского</w:t>
      </w:r>
      <w:proofErr w:type="spellEnd"/>
      <w:r w:rsidR="00CA3B9D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CA3B9D" w:rsidRPr="00F92EAE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CA3B9D">
        <w:rPr>
          <w:rFonts w:ascii="Times New Roman" w:hAnsi="Times New Roman"/>
          <w:color w:val="000000"/>
          <w:sz w:val="28"/>
          <w:szCs w:val="28"/>
        </w:rPr>
        <w:t>199</w:t>
      </w:r>
      <w:r w:rsidR="00CA3B9D" w:rsidRPr="00F92EAE">
        <w:rPr>
          <w:rFonts w:ascii="Times New Roman" w:hAnsi="Times New Roman"/>
          <w:color w:val="000000"/>
          <w:sz w:val="28"/>
          <w:szCs w:val="28"/>
        </w:rPr>
        <w:t xml:space="preserve"> от</w:t>
      </w:r>
      <w:r w:rsidR="00CA3B9D">
        <w:rPr>
          <w:rFonts w:ascii="Times New Roman" w:hAnsi="Times New Roman"/>
          <w:color w:val="000000"/>
          <w:sz w:val="28"/>
          <w:szCs w:val="28"/>
        </w:rPr>
        <w:t xml:space="preserve"> 9 марта</w:t>
      </w:r>
      <w:r w:rsidR="00CA3B9D" w:rsidRPr="00F92EAE">
        <w:rPr>
          <w:rFonts w:ascii="Times New Roman" w:hAnsi="Times New Roman"/>
          <w:color w:val="000000"/>
          <w:sz w:val="28"/>
          <w:szCs w:val="28"/>
        </w:rPr>
        <w:t xml:space="preserve"> 202</w:t>
      </w:r>
      <w:r w:rsidR="00CA3B9D">
        <w:rPr>
          <w:rFonts w:ascii="Times New Roman" w:hAnsi="Times New Roman"/>
          <w:color w:val="000000"/>
          <w:sz w:val="28"/>
          <w:szCs w:val="28"/>
        </w:rPr>
        <w:t>1</w:t>
      </w:r>
      <w:r w:rsidR="00CA3B9D" w:rsidRPr="00F92EAE">
        <w:rPr>
          <w:rFonts w:ascii="Times New Roman" w:hAnsi="Times New Roman"/>
          <w:color w:val="000000"/>
          <w:sz w:val="28"/>
          <w:szCs w:val="28"/>
        </w:rPr>
        <w:t xml:space="preserve"> г. «</w:t>
      </w:r>
      <w:r w:rsidR="00CA3B9D">
        <w:rPr>
          <w:rFonts w:ascii="Times New Roman" w:hAnsi="Times New Roman"/>
          <w:sz w:val="28"/>
          <w:szCs w:val="28"/>
        </w:rPr>
        <w:t xml:space="preserve">О подготовке проекта планировки с </w:t>
      </w:r>
      <w:r w:rsidR="00CA3B9D" w:rsidRPr="00F92EAE">
        <w:rPr>
          <w:rFonts w:ascii="Times New Roman" w:hAnsi="Times New Roman"/>
          <w:sz w:val="28"/>
          <w:szCs w:val="28"/>
        </w:rPr>
        <w:t>проекто</w:t>
      </w:r>
      <w:r w:rsidR="00CA3B9D">
        <w:rPr>
          <w:rFonts w:ascii="Times New Roman" w:hAnsi="Times New Roman"/>
          <w:sz w:val="28"/>
          <w:szCs w:val="28"/>
        </w:rPr>
        <w:t>м</w:t>
      </w:r>
      <w:r w:rsidR="00CA3B9D" w:rsidRPr="00F92EAE">
        <w:rPr>
          <w:rFonts w:ascii="Times New Roman" w:hAnsi="Times New Roman"/>
          <w:sz w:val="28"/>
          <w:szCs w:val="28"/>
        </w:rPr>
        <w:t xml:space="preserve"> межевания </w:t>
      </w:r>
      <w:r w:rsidR="00CA3B9D">
        <w:rPr>
          <w:rFonts w:ascii="Times New Roman" w:hAnsi="Times New Roman"/>
          <w:sz w:val="28"/>
          <w:szCs w:val="28"/>
        </w:rPr>
        <w:t xml:space="preserve">территории в кадастровом квартале 23:35:0702001 для размещения объекта </w:t>
      </w:r>
      <w:r w:rsidR="00CA3B9D" w:rsidRPr="00536D4E">
        <w:rPr>
          <w:rFonts w:ascii="Times New Roman" w:hAnsi="Times New Roman"/>
          <w:sz w:val="28"/>
          <w:szCs w:val="28"/>
        </w:rPr>
        <w:t xml:space="preserve">«Малоэтажная многоквартирная и (или) блокированная жилая застройка по ул.Садовой в </w:t>
      </w:r>
      <w:proofErr w:type="spellStart"/>
      <w:r w:rsidR="00CA3B9D" w:rsidRPr="00536D4E">
        <w:rPr>
          <w:rFonts w:ascii="Times New Roman" w:hAnsi="Times New Roman"/>
          <w:sz w:val="28"/>
          <w:szCs w:val="28"/>
        </w:rPr>
        <w:t>п.Двубратском</w:t>
      </w:r>
      <w:proofErr w:type="spellEnd"/>
      <w:r w:rsidR="00CA3B9D" w:rsidRPr="00536D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A3B9D" w:rsidRPr="00536D4E">
        <w:rPr>
          <w:rFonts w:ascii="Times New Roman" w:hAnsi="Times New Roman"/>
          <w:sz w:val="28"/>
          <w:szCs w:val="28"/>
        </w:rPr>
        <w:t>Усть-Лабинского</w:t>
      </w:r>
      <w:proofErr w:type="spellEnd"/>
      <w:r w:rsidR="00CA3B9D" w:rsidRPr="00536D4E">
        <w:rPr>
          <w:rFonts w:ascii="Times New Roman" w:hAnsi="Times New Roman"/>
          <w:sz w:val="28"/>
          <w:szCs w:val="28"/>
        </w:rPr>
        <w:t xml:space="preserve"> района Краснодарского края»</w:t>
      </w:r>
      <w:r w:rsidR="00CA3B9D" w:rsidRPr="00F92EAE">
        <w:rPr>
          <w:rFonts w:ascii="Times New Roman" w:hAnsi="Times New Roman"/>
          <w:sz w:val="28"/>
          <w:szCs w:val="28"/>
        </w:rPr>
        <w:t>.</w:t>
      </w:r>
    </w:p>
    <w:p w:rsidR="00E13DE4" w:rsidRPr="00B20C3A" w:rsidRDefault="00E13DE4" w:rsidP="00E13DE4">
      <w:pPr>
        <w:pStyle w:val="Standard"/>
        <w:ind w:left="-142" w:firstLine="568"/>
        <w:jc w:val="both"/>
        <w:rPr>
          <w:rFonts w:ascii="Times New Roman" w:hAnsi="Times New Roman"/>
          <w:sz w:val="28"/>
          <w:szCs w:val="28"/>
        </w:rPr>
      </w:pPr>
      <w:r w:rsidRPr="00B20C3A">
        <w:rPr>
          <w:rFonts w:ascii="Times New Roman" w:hAnsi="Times New Roman"/>
          <w:sz w:val="28"/>
          <w:szCs w:val="28"/>
        </w:rPr>
        <w:t>При разработке проекта учтены следующие документы:</w:t>
      </w:r>
    </w:p>
    <w:p w:rsidR="00E13DE4" w:rsidRPr="00B20C3A" w:rsidRDefault="00E13DE4" w:rsidP="00E13DE4">
      <w:pPr>
        <w:pStyle w:val="Standard"/>
        <w:ind w:left="-142" w:firstLine="568"/>
        <w:jc w:val="both"/>
        <w:rPr>
          <w:rFonts w:ascii="Times New Roman" w:hAnsi="Times New Roman"/>
          <w:sz w:val="28"/>
          <w:szCs w:val="28"/>
        </w:rPr>
      </w:pPr>
      <w:r w:rsidRPr="00B20C3A">
        <w:rPr>
          <w:rFonts w:ascii="Times New Roman" w:hAnsi="Times New Roman"/>
          <w:sz w:val="28"/>
          <w:szCs w:val="28"/>
        </w:rPr>
        <w:t>- Градостроительный кодекс РФ;</w:t>
      </w:r>
    </w:p>
    <w:p w:rsidR="00E13DE4" w:rsidRPr="00B20C3A" w:rsidRDefault="00E13DE4" w:rsidP="00E13DE4">
      <w:pPr>
        <w:pStyle w:val="Standard"/>
        <w:ind w:left="-142" w:firstLine="568"/>
        <w:jc w:val="both"/>
        <w:rPr>
          <w:rFonts w:ascii="Times New Roman" w:hAnsi="Times New Roman"/>
          <w:sz w:val="28"/>
          <w:szCs w:val="28"/>
        </w:rPr>
      </w:pPr>
      <w:r w:rsidRPr="00B20C3A">
        <w:rPr>
          <w:rFonts w:ascii="Times New Roman" w:hAnsi="Times New Roman"/>
          <w:sz w:val="28"/>
          <w:szCs w:val="28"/>
        </w:rPr>
        <w:t xml:space="preserve">- Генеральный план </w:t>
      </w:r>
      <w:proofErr w:type="spellStart"/>
      <w:r w:rsidR="00CA3B9D">
        <w:rPr>
          <w:rFonts w:ascii="Times New Roman" w:hAnsi="Times New Roman"/>
          <w:sz w:val="28"/>
          <w:szCs w:val="28"/>
        </w:rPr>
        <w:t>Двубратского</w:t>
      </w:r>
      <w:proofErr w:type="spellEnd"/>
      <w:r w:rsidRPr="00B20C3A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E13DE4" w:rsidRPr="00B20C3A" w:rsidRDefault="00E13DE4" w:rsidP="00E13DE4">
      <w:pPr>
        <w:pStyle w:val="Standard"/>
        <w:ind w:left="-142" w:firstLine="568"/>
        <w:jc w:val="both"/>
        <w:rPr>
          <w:rFonts w:ascii="Times New Roman" w:hAnsi="Times New Roman"/>
          <w:sz w:val="28"/>
          <w:szCs w:val="28"/>
        </w:rPr>
      </w:pPr>
      <w:r w:rsidRPr="00B20C3A">
        <w:rPr>
          <w:rFonts w:ascii="Times New Roman" w:hAnsi="Times New Roman"/>
          <w:sz w:val="28"/>
          <w:szCs w:val="28"/>
        </w:rPr>
        <w:t xml:space="preserve">- Правила землепользования и застройки </w:t>
      </w:r>
      <w:proofErr w:type="spellStart"/>
      <w:r w:rsidR="00CA3B9D">
        <w:rPr>
          <w:rFonts w:ascii="Times New Roman" w:hAnsi="Times New Roman"/>
          <w:sz w:val="28"/>
          <w:szCs w:val="28"/>
        </w:rPr>
        <w:t>Двубратского</w:t>
      </w:r>
      <w:proofErr w:type="spellEnd"/>
      <w:r w:rsidRPr="00B20C3A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E13DE4" w:rsidRPr="00B20C3A" w:rsidRDefault="00E13DE4" w:rsidP="00E13DE4">
      <w:pPr>
        <w:pStyle w:val="Standard"/>
        <w:ind w:left="-142" w:firstLine="568"/>
        <w:jc w:val="both"/>
        <w:rPr>
          <w:rFonts w:ascii="Times New Roman" w:hAnsi="Times New Roman"/>
          <w:sz w:val="28"/>
          <w:szCs w:val="28"/>
        </w:rPr>
      </w:pPr>
      <w:r w:rsidRPr="00B20C3A">
        <w:rPr>
          <w:rFonts w:ascii="Times New Roman" w:hAnsi="Times New Roman"/>
          <w:sz w:val="28"/>
          <w:szCs w:val="28"/>
        </w:rPr>
        <w:t>Проект межевания выполнен на топографической основе масштаба 1:500, выполненной ООО «Аркада» в 20</w:t>
      </w:r>
      <w:r>
        <w:rPr>
          <w:rFonts w:ascii="Times New Roman" w:hAnsi="Times New Roman"/>
          <w:sz w:val="28"/>
          <w:szCs w:val="28"/>
        </w:rPr>
        <w:t>2</w:t>
      </w:r>
      <w:r w:rsidR="00CA3B9D">
        <w:rPr>
          <w:rFonts w:ascii="Times New Roman" w:hAnsi="Times New Roman"/>
          <w:sz w:val="28"/>
          <w:szCs w:val="28"/>
        </w:rPr>
        <w:t>1</w:t>
      </w:r>
      <w:r w:rsidRPr="00B20C3A">
        <w:rPr>
          <w:rFonts w:ascii="Times New Roman" w:hAnsi="Times New Roman"/>
          <w:sz w:val="28"/>
          <w:szCs w:val="28"/>
        </w:rPr>
        <w:t xml:space="preserve"> году в составе работ по разработке данного проекта планировки.</w:t>
      </w:r>
    </w:p>
    <w:p w:rsidR="00E13DE4" w:rsidRPr="00B20C3A" w:rsidRDefault="00E13DE4" w:rsidP="00E13DE4">
      <w:pPr>
        <w:pStyle w:val="Standard"/>
        <w:ind w:left="-142" w:firstLine="568"/>
        <w:jc w:val="both"/>
        <w:rPr>
          <w:rFonts w:ascii="Times New Roman" w:hAnsi="Times New Roman"/>
          <w:sz w:val="28"/>
          <w:szCs w:val="28"/>
        </w:rPr>
      </w:pPr>
      <w:r w:rsidRPr="00B20C3A">
        <w:rPr>
          <w:rFonts w:ascii="Times New Roman" w:hAnsi="Times New Roman"/>
          <w:sz w:val="28"/>
          <w:szCs w:val="28"/>
        </w:rPr>
        <w:t>Состав и содержание проекта межевания определяется статьей 43 Градостроительного кодекса РФ.</w:t>
      </w:r>
    </w:p>
    <w:p w:rsidR="00E13DE4" w:rsidRDefault="00E13DE4" w:rsidP="00E13DE4">
      <w:pPr>
        <w:pStyle w:val="Standard"/>
        <w:ind w:left="-142" w:firstLine="568"/>
        <w:jc w:val="both"/>
        <w:rPr>
          <w:rFonts w:ascii="Times New Roman" w:hAnsi="Times New Roman"/>
          <w:sz w:val="28"/>
          <w:szCs w:val="28"/>
        </w:rPr>
      </w:pPr>
      <w:r w:rsidRPr="00B20C3A">
        <w:rPr>
          <w:rFonts w:ascii="Times New Roman" w:hAnsi="Times New Roman"/>
          <w:sz w:val="28"/>
          <w:szCs w:val="28"/>
        </w:rPr>
        <w:t xml:space="preserve">Подготовка проекта межевания осуществляется в целях установления границ </w:t>
      </w:r>
      <w:r>
        <w:rPr>
          <w:rFonts w:ascii="Times New Roman" w:hAnsi="Times New Roman"/>
          <w:sz w:val="28"/>
          <w:szCs w:val="28"/>
        </w:rPr>
        <w:t xml:space="preserve">существующих земельных участков, границ образуемых </w:t>
      </w:r>
      <w:r w:rsidRPr="00B20C3A">
        <w:rPr>
          <w:rFonts w:ascii="Times New Roman" w:hAnsi="Times New Roman"/>
          <w:sz w:val="28"/>
          <w:szCs w:val="28"/>
        </w:rPr>
        <w:t>земельных участков, планируемых для предоставления физическим лицам для строительства.</w:t>
      </w:r>
    </w:p>
    <w:p w:rsidR="00E13DE4" w:rsidRDefault="00E13DE4" w:rsidP="00E13DE4">
      <w:pPr>
        <w:pStyle w:val="Standard"/>
        <w:ind w:left="-142" w:firstLine="568"/>
        <w:jc w:val="both"/>
        <w:rPr>
          <w:rFonts w:ascii="Times New Roman" w:hAnsi="Times New Roman"/>
          <w:sz w:val="28"/>
          <w:szCs w:val="28"/>
        </w:rPr>
      </w:pPr>
      <w:r w:rsidRPr="00B20C3A">
        <w:rPr>
          <w:rFonts w:ascii="Times New Roman" w:hAnsi="Times New Roman"/>
          <w:sz w:val="28"/>
          <w:szCs w:val="28"/>
        </w:rPr>
        <w:t>Используемая система координат – МСК-23</w:t>
      </w:r>
    </w:p>
    <w:p w:rsidR="00E13DE4" w:rsidRPr="00412C14" w:rsidRDefault="00E13DE4" w:rsidP="00E13DE4">
      <w:pPr>
        <w:pStyle w:val="2"/>
        <w:numPr>
          <w:ilvl w:val="0"/>
          <w:numId w:val="3"/>
        </w:numPr>
        <w:tabs>
          <w:tab w:val="left" w:pos="567"/>
        </w:tabs>
        <w:jc w:val="center"/>
        <w:rPr>
          <w:b/>
          <w:bCs/>
        </w:rPr>
      </w:pPr>
      <w:r>
        <w:rPr>
          <w:b/>
          <w:bCs/>
        </w:rPr>
        <w:br w:type="page"/>
      </w:r>
      <w:bookmarkStart w:id="1" w:name="_Toc529188293"/>
      <w:r w:rsidRPr="00412C14">
        <w:rPr>
          <w:b/>
          <w:kern w:val="1"/>
        </w:rPr>
        <w:lastRenderedPageBreak/>
        <w:t>ОБЩАЯ</w:t>
      </w:r>
      <w:r w:rsidRPr="00412C14">
        <w:rPr>
          <w:b/>
          <w:bCs/>
        </w:rPr>
        <w:t xml:space="preserve"> </w:t>
      </w:r>
      <w:r w:rsidRPr="0037003A">
        <w:rPr>
          <w:b/>
          <w:kern w:val="1"/>
        </w:rPr>
        <w:t>ХАРАКТЕРИСТИКА</w:t>
      </w:r>
      <w:r w:rsidRPr="00412C14">
        <w:rPr>
          <w:b/>
          <w:bCs/>
        </w:rPr>
        <w:t xml:space="preserve"> ТЕРРИТОРИИ</w:t>
      </w:r>
      <w:bookmarkEnd w:id="1"/>
    </w:p>
    <w:p w:rsidR="00E13DE4" w:rsidRPr="00412C14" w:rsidRDefault="00E13DE4" w:rsidP="00E13DE4">
      <w:pPr>
        <w:pStyle w:val="Standard"/>
        <w:tabs>
          <w:tab w:val="left" w:pos="426"/>
        </w:tabs>
        <w:rPr>
          <w:rFonts w:ascii="Times New Roman" w:hAnsi="Times New Roman"/>
          <w:b/>
          <w:bCs/>
          <w:sz w:val="24"/>
        </w:rPr>
      </w:pPr>
    </w:p>
    <w:p w:rsidR="00E13DE4" w:rsidRDefault="00E13DE4" w:rsidP="00E13DE4">
      <w:pPr>
        <w:pStyle w:val="Standard"/>
        <w:tabs>
          <w:tab w:val="left" w:pos="426"/>
        </w:tabs>
        <w:ind w:firstLine="709"/>
        <w:jc w:val="both"/>
        <w:rPr>
          <w:rFonts w:ascii="Times New Roman" w:hAnsi="Times New Roman"/>
          <w:bCs/>
          <w:sz w:val="29"/>
          <w:szCs w:val="33"/>
        </w:rPr>
      </w:pPr>
      <w:r>
        <w:rPr>
          <w:rFonts w:ascii="Times New Roman" w:hAnsi="Times New Roman"/>
          <w:bCs/>
          <w:sz w:val="29"/>
          <w:szCs w:val="33"/>
        </w:rPr>
        <w:t xml:space="preserve">Территория, на которую разрабатывается документация по планировке территории, расположена на </w:t>
      </w:r>
      <w:r w:rsidR="00CA3B9D">
        <w:rPr>
          <w:rFonts w:ascii="Times New Roman" w:hAnsi="Times New Roman"/>
          <w:bCs/>
          <w:sz w:val="29"/>
          <w:szCs w:val="33"/>
        </w:rPr>
        <w:t>южной</w:t>
      </w:r>
      <w:r>
        <w:rPr>
          <w:rFonts w:ascii="Times New Roman" w:hAnsi="Times New Roman"/>
          <w:bCs/>
          <w:sz w:val="29"/>
          <w:szCs w:val="33"/>
        </w:rPr>
        <w:t xml:space="preserve"> окраине </w:t>
      </w:r>
      <w:r w:rsidR="00CA3B9D">
        <w:rPr>
          <w:rFonts w:ascii="Times New Roman" w:hAnsi="Times New Roman"/>
          <w:bCs/>
          <w:sz w:val="29"/>
          <w:szCs w:val="33"/>
        </w:rPr>
        <w:t xml:space="preserve">поселка </w:t>
      </w:r>
      <w:proofErr w:type="spellStart"/>
      <w:r w:rsidR="00CA3B9D">
        <w:rPr>
          <w:rFonts w:ascii="Times New Roman" w:hAnsi="Times New Roman"/>
          <w:bCs/>
          <w:sz w:val="29"/>
          <w:szCs w:val="33"/>
        </w:rPr>
        <w:t>Двубратский</w:t>
      </w:r>
      <w:proofErr w:type="spellEnd"/>
      <w:r>
        <w:rPr>
          <w:rFonts w:ascii="Times New Roman" w:hAnsi="Times New Roman"/>
          <w:bCs/>
          <w:sz w:val="29"/>
          <w:szCs w:val="33"/>
        </w:rPr>
        <w:t>.</w:t>
      </w:r>
    </w:p>
    <w:p w:rsidR="00E13DE4" w:rsidRDefault="00E13DE4" w:rsidP="00E13DE4">
      <w:pPr>
        <w:pStyle w:val="Standard"/>
        <w:tabs>
          <w:tab w:val="left" w:pos="426"/>
        </w:tabs>
        <w:ind w:right="-1" w:firstLine="709"/>
        <w:jc w:val="both"/>
        <w:rPr>
          <w:rFonts w:ascii="Times New Roman" w:hAnsi="Times New Roman"/>
          <w:bCs/>
          <w:sz w:val="29"/>
          <w:szCs w:val="33"/>
        </w:rPr>
      </w:pPr>
      <w:r w:rsidRPr="00E22C56">
        <w:rPr>
          <w:rFonts w:ascii="Times New Roman" w:hAnsi="Times New Roman"/>
          <w:bCs/>
          <w:sz w:val="29"/>
          <w:szCs w:val="33"/>
        </w:rPr>
        <w:t>Территория разработки проекта планировки расположена в границах кадастров</w:t>
      </w:r>
      <w:r>
        <w:rPr>
          <w:rFonts w:ascii="Times New Roman" w:hAnsi="Times New Roman"/>
          <w:bCs/>
          <w:sz w:val="29"/>
          <w:szCs w:val="33"/>
        </w:rPr>
        <w:t>ого</w:t>
      </w:r>
      <w:r w:rsidRPr="00E22C56">
        <w:rPr>
          <w:rFonts w:ascii="Times New Roman" w:hAnsi="Times New Roman"/>
          <w:bCs/>
          <w:sz w:val="29"/>
          <w:szCs w:val="33"/>
        </w:rPr>
        <w:t xml:space="preserve"> квартал</w:t>
      </w:r>
      <w:r>
        <w:rPr>
          <w:rFonts w:ascii="Times New Roman" w:hAnsi="Times New Roman"/>
          <w:bCs/>
          <w:sz w:val="29"/>
          <w:szCs w:val="33"/>
        </w:rPr>
        <w:t>а</w:t>
      </w:r>
      <w:r w:rsidRPr="00E22C56">
        <w:rPr>
          <w:rFonts w:ascii="Times New Roman" w:hAnsi="Times New Roman"/>
          <w:bCs/>
          <w:sz w:val="29"/>
          <w:szCs w:val="33"/>
        </w:rPr>
        <w:t xml:space="preserve"> </w:t>
      </w:r>
      <w:r w:rsidR="00CA3B9D">
        <w:rPr>
          <w:rFonts w:ascii="Times New Roman" w:hAnsi="Times New Roman"/>
          <w:bCs/>
          <w:sz w:val="29"/>
          <w:szCs w:val="33"/>
        </w:rPr>
        <w:t>23:35</w:t>
      </w:r>
      <w:r w:rsidRPr="00091420">
        <w:rPr>
          <w:rFonts w:ascii="Times New Roman" w:hAnsi="Times New Roman"/>
          <w:bCs/>
          <w:sz w:val="29"/>
          <w:szCs w:val="33"/>
        </w:rPr>
        <w:t>:</w:t>
      </w:r>
      <w:r w:rsidR="00CA3B9D">
        <w:rPr>
          <w:rFonts w:ascii="Times New Roman" w:hAnsi="Times New Roman"/>
          <w:bCs/>
          <w:sz w:val="29"/>
          <w:szCs w:val="33"/>
        </w:rPr>
        <w:t>0702001</w:t>
      </w:r>
      <w:r>
        <w:rPr>
          <w:rFonts w:ascii="Times New Roman" w:hAnsi="Times New Roman"/>
          <w:bCs/>
          <w:sz w:val="29"/>
          <w:szCs w:val="33"/>
        </w:rPr>
        <w:t>.</w:t>
      </w:r>
    </w:p>
    <w:p w:rsidR="00E13DE4" w:rsidRDefault="00E13DE4" w:rsidP="00E13DE4">
      <w:pPr>
        <w:pStyle w:val="Standard"/>
        <w:tabs>
          <w:tab w:val="left" w:pos="426"/>
        </w:tabs>
        <w:ind w:firstLine="709"/>
        <w:jc w:val="both"/>
        <w:rPr>
          <w:rFonts w:ascii="Times New Roman" w:hAnsi="Times New Roman"/>
          <w:bCs/>
          <w:sz w:val="29"/>
          <w:szCs w:val="33"/>
        </w:rPr>
      </w:pPr>
      <w:r>
        <w:rPr>
          <w:rFonts w:ascii="Times New Roman" w:hAnsi="Times New Roman"/>
          <w:bCs/>
          <w:sz w:val="29"/>
          <w:szCs w:val="33"/>
        </w:rPr>
        <w:t xml:space="preserve">Общая площадь проектируемой территории составляет </w:t>
      </w:r>
      <w:r w:rsidR="00CA3B9D">
        <w:rPr>
          <w:rFonts w:ascii="Times New Roman" w:hAnsi="Times New Roman"/>
          <w:bCs/>
          <w:sz w:val="29"/>
          <w:szCs w:val="33"/>
        </w:rPr>
        <w:t>0,5</w:t>
      </w:r>
      <w:r>
        <w:rPr>
          <w:rFonts w:ascii="Times New Roman" w:hAnsi="Times New Roman"/>
          <w:bCs/>
          <w:sz w:val="29"/>
          <w:szCs w:val="33"/>
        </w:rPr>
        <w:t xml:space="preserve"> га.</w:t>
      </w:r>
    </w:p>
    <w:p w:rsidR="00E13DE4" w:rsidRPr="00AD5014" w:rsidRDefault="00E13DE4" w:rsidP="00E13DE4">
      <w:pPr>
        <w:pStyle w:val="Standard"/>
        <w:tabs>
          <w:tab w:val="left" w:pos="426"/>
        </w:tabs>
        <w:ind w:firstLine="709"/>
        <w:jc w:val="both"/>
        <w:rPr>
          <w:rFonts w:ascii="Times New Roman" w:hAnsi="Times New Roman"/>
          <w:b/>
          <w:kern w:val="0"/>
          <w:sz w:val="24"/>
          <w:lang w:eastAsia="ar-SA"/>
        </w:rPr>
      </w:pPr>
      <w:bookmarkStart w:id="2" w:name="_Hlk49322135"/>
      <w:bookmarkStart w:id="3" w:name="_Toc529188294"/>
      <w:r>
        <w:rPr>
          <w:rFonts w:ascii="Times New Roman" w:hAnsi="Times New Roman"/>
          <w:bCs/>
          <w:sz w:val="29"/>
          <w:szCs w:val="33"/>
        </w:rPr>
        <w:t>В</w:t>
      </w:r>
      <w:r w:rsidRPr="00B772E6">
        <w:rPr>
          <w:rFonts w:ascii="Times New Roman" w:hAnsi="Times New Roman"/>
          <w:bCs/>
          <w:sz w:val="29"/>
          <w:szCs w:val="33"/>
        </w:rPr>
        <w:t xml:space="preserve"> настоящее время </w:t>
      </w:r>
      <w:r>
        <w:rPr>
          <w:rFonts w:ascii="Times New Roman" w:hAnsi="Times New Roman"/>
          <w:bCs/>
          <w:sz w:val="29"/>
          <w:szCs w:val="33"/>
        </w:rPr>
        <w:t xml:space="preserve">проектируемая территория не застроена и </w:t>
      </w:r>
      <w:bookmarkEnd w:id="2"/>
      <w:r w:rsidR="00CA3B9D">
        <w:rPr>
          <w:rFonts w:ascii="Times New Roman" w:hAnsi="Times New Roman"/>
          <w:bCs/>
          <w:sz w:val="29"/>
          <w:szCs w:val="33"/>
        </w:rPr>
        <w:t>не используется</w:t>
      </w:r>
      <w:r w:rsidRPr="005C6D2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bCs/>
          <w:sz w:val="29"/>
          <w:szCs w:val="33"/>
        </w:rPr>
        <w:t xml:space="preserve"> </w:t>
      </w:r>
      <w:bookmarkEnd w:id="3"/>
    </w:p>
    <w:p w:rsidR="00E13DE4" w:rsidRDefault="00E13DE4" w:rsidP="00E13DE4">
      <w:pPr>
        <w:pStyle w:val="Standard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DE4" w:rsidRDefault="00E13DE4" w:rsidP="00E13DE4">
      <w:pPr>
        <w:pStyle w:val="Standard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DE4" w:rsidRPr="00AD5014" w:rsidRDefault="00E13DE4" w:rsidP="00E13DE4">
      <w:pPr>
        <w:pStyle w:val="2"/>
        <w:numPr>
          <w:ilvl w:val="0"/>
          <w:numId w:val="3"/>
        </w:numPr>
        <w:tabs>
          <w:tab w:val="left" w:pos="567"/>
        </w:tabs>
        <w:spacing w:after="60"/>
        <w:ind w:hanging="573"/>
        <w:jc w:val="center"/>
        <w:rPr>
          <w:b/>
          <w:lang w:eastAsia="ar-SA"/>
        </w:rPr>
      </w:pPr>
      <w:r>
        <w:rPr>
          <w:b/>
          <w:kern w:val="1"/>
        </w:rPr>
        <w:t xml:space="preserve"> </w:t>
      </w:r>
      <w:r w:rsidRPr="00B20C3A">
        <w:rPr>
          <w:b/>
          <w:kern w:val="1"/>
        </w:rPr>
        <w:t>ПРОЕКТНОЕ</w:t>
      </w:r>
      <w:r w:rsidRPr="00AD5014">
        <w:rPr>
          <w:b/>
          <w:lang w:eastAsia="ar-SA"/>
        </w:rPr>
        <w:t xml:space="preserve"> РЕШЕНИЕ</w:t>
      </w:r>
    </w:p>
    <w:p w:rsidR="00E13DE4" w:rsidRPr="00343DFE" w:rsidRDefault="00E13DE4" w:rsidP="00E13DE4">
      <w:pPr>
        <w:pStyle w:val="Standard"/>
        <w:tabs>
          <w:tab w:val="left" w:pos="0"/>
        </w:tabs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343DFE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Задача </w:t>
      </w:r>
      <w:r w:rsidRPr="00343DFE">
        <w:rPr>
          <w:rFonts w:ascii="Times New Roman" w:hAnsi="Times New Roman" w:cs="Times New Roman"/>
          <w:bCs/>
          <w:sz w:val="28"/>
          <w:szCs w:val="28"/>
        </w:rPr>
        <w:t>проекта</w:t>
      </w:r>
      <w:r w:rsidRPr="00343DFE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 межевания – регулирование планировочной организации территории, выделения планировочных элементов посредством установления границ земельных участков.</w:t>
      </w:r>
    </w:p>
    <w:p w:rsidR="00E13DE4" w:rsidRPr="00343DFE" w:rsidRDefault="00E13DE4" w:rsidP="00E13DE4">
      <w:pPr>
        <w:pStyle w:val="Standard"/>
        <w:tabs>
          <w:tab w:val="left" w:pos="426"/>
        </w:tabs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343DFE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В </w:t>
      </w:r>
      <w:r w:rsidRPr="00343DFE">
        <w:rPr>
          <w:rFonts w:ascii="Times New Roman" w:hAnsi="Times New Roman" w:cs="Times New Roman"/>
          <w:bCs/>
          <w:sz w:val="28"/>
          <w:szCs w:val="28"/>
        </w:rPr>
        <w:t>проекте</w:t>
      </w:r>
      <w:r w:rsidRPr="00343DFE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 межевания отображены границы существующих и образуемых земельных участков.</w:t>
      </w:r>
    </w:p>
    <w:p w:rsidR="00E13DE4" w:rsidRPr="00343DFE" w:rsidRDefault="00E13DE4" w:rsidP="00E13DE4">
      <w:pPr>
        <w:pStyle w:val="Standard"/>
        <w:tabs>
          <w:tab w:val="left" w:pos="426"/>
        </w:tabs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343DFE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Границы и параметры формируемых земельных участков, назначение объектов </w:t>
      </w:r>
      <w:r w:rsidRPr="00343DFE">
        <w:rPr>
          <w:rFonts w:ascii="Times New Roman" w:hAnsi="Times New Roman" w:cs="Times New Roman"/>
          <w:bCs/>
          <w:sz w:val="28"/>
          <w:szCs w:val="28"/>
        </w:rPr>
        <w:t>капитального</w:t>
      </w:r>
      <w:r w:rsidRPr="00343DFE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 строительства определялись с учетом действующих градостроительных нормативов, градостроительных регламентов и планируемого использования территории.</w:t>
      </w:r>
    </w:p>
    <w:p w:rsidR="00E13DE4" w:rsidRPr="00343DFE" w:rsidRDefault="00E13DE4" w:rsidP="00E13DE4">
      <w:pPr>
        <w:pStyle w:val="Standard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43DFE">
        <w:rPr>
          <w:rFonts w:ascii="Times New Roman" w:hAnsi="Times New Roman" w:cs="Times New Roman"/>
          <w:bCs/>
          <w:sz w:val="28"/>
          <w:szCs w:val="28"/>
        </w:rPr>
        <w:t>Земельные</w:t>
      </w:r>
      <w:r w:rsidRPr="00343DFE">
        <w:rPr>
          <w:rFonts w:ascii="Times New Roman" w:hAnsi="Times New Roman" w:cs="Times New Roman"/>
          <w:sz w:val="28"/>
          <w:szCs w:val="28"/>
          <w:lang w:eastAsia="ar-SA"/>
        </w:rPr>
        <w:t xml:space="preserve"> участки образованы в </w:t>
      </w:r>
      <w:r w:rsidRPr="00E22C56">
        <w:rPr>
          <w:rFonts w:ascii="Times New Roman" w:hAnsi="Times New Roman"/>
          <w:bCs/>
          <w:sz w:val="29"/>
          <w:szCs w:val="33"/>
        </w:rPr>
        <w:t>границах кадастров</w:t>
      </w:r>
      <w:r>
        <w:rPr>
          <w:rFonts w:ascii="Times New Roman" w:hAnsi="Times New Roman"/>
          <w:bCs/>
          <w:sz w:val="29"/>
          <w:szCs w:val="33"/>
        </w:rPr>
        <w:t>ого</w:t>
      </w:r>
      <w:r w:rsidRPr="00E22C56">
        <w:rPr>
          <w:rFonts w:ascii="Times New Roman" w:hAnsi="Times New Roman"/>
          <w:bCs/>
          <w:sz w:val="29"/>
          <w:szCs w:val="33"/>
        </w:rPr>
        <w:t xml:space="preserve"> квартал</w:t>
      </w:r>
      <w:r>
        <w:rPr>
          <w:rFonts w:ascii="Times New Roman" w:hAnsi="Times New Roman"/>
          <w:bCs/>
          <w:sz w:val="29"/>
          <w:szCs w:val="33"/>
        </w:rPr>
        <w:t xml:space="preserve">а </w:t>
      </w:r>
      <w:r w:rsidRPr="00091420">
        <w:rPr>
          <w:rFonts w:ascii="Times New Roman" w:hAnsi="Times New Roman"/>
          <w:bCs/>
          <w:sz w:val="29"/>
          <w:szCs w:val="33"/>
        </w:rPr>
        <w:t>23:</w:t>
      </w:r>
      <w:r w:rsidR="00CA3B9D">
        <w:rPr>
          <w:rFonts w:ascii="Times New Roman" w:hAnsi="Times New Roman"/>
          <w:bCs/>
          <w:sz w:val="29"/>
          <w:szCs w:val="33"/>
        </w:rPr>
        <w:t>35</w:t>
      </w:r>
      <w:r w:rsidRPr="00091420">
        <w:rPr>
          <w:rFonts w:ascii="Times New Roman" w:hAnsi="Times New Roman"/>
          <w:bCs/>
          <w:sz w:val="29"/>
          <w:szCs w:val="33"/>
        </w:rPr>
        <w:t>:0</w:t>
      </w:r>
      <w:r w:rsidR="00CA3B9D">
        <w:rPr>
          <w:rFonts w:ascii="Times New Roman" w:hAnsi="Times New Roman"/>
          <w:bCs/>
          <w:sz w:val="29"/>
          <w:szCs w:val="33"/>
        </w:rPr>
        <w:t>702001</w:t>
      </w:r>
      <w:r>
        <w:rPr>
          <w:rFonts w:ascii="Times New Roman" w:hAnsi="Times New Roman"/>
          <w:bCs/>
          <w:sz w:val="29"/>
          <w:szCs w:val="33"/>
        </w:rPr>
        <w:t>.</w:t>
      </w:r>
    </w:p>
    <w:p w:rsidR="00E13DE4" w:rsidRDefault="00E13DE4" w:rsidP="00E13DE4">
      <w:pPr>
        <w:pStyle w:val="Standard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43DFE">
        <w:rPr>
          <w:rFonts w:ascii="Times New Roman" w:hAnsi="Times New Roman" w:cs="Times New Roman"/>
          <w:sz w:val="28"/>
          <w:szCs w:val="28"/>
          <w:lang w:eastAsia="ar-SA"/>
        </w:rPr>
        <w:t xml:space="preserve">В </w:t>
      </w:r>
      <w:r w:rsidRPr="00343DFE">
        <w:rPr>
          <w:rFonts w:ascii="Times New Roman" w:hAnsi="Times New Roman" w:cs="Times New Roman"/>
          <w:bCs/>
          <w:sz w:val="28"/>
          <w:szCs w:val="28"/>
        </w:rPr>
        <w:t>результате</w:t>
      </w:r>
      <w:r w:rsidRPr="00343DFE">
        <w:rPr>
          <w:rFonts w:ascii="Times New Roman" w:hAnsi="Times New Roman" w:cs="Times New Roman"/>
          <w:sz w:val="28"/>
          <w:szCs w:val="28"/>
          <w:lang w:eastAsia="ar-SA"/>
        </w:rPr>
        <w:t xml:space="preserve"> проекта межевания установлены </w:t>
      </w:r>
      <w:r w:rsidR="00BB4F62">
        <w:rPr>
          <w:rFonts w:ascii="Times New Roman" w:hAnsi="Times New Roman" w:cs="Times New Roman"/>
          <w:sz w:val="28"/>
          <w:szCs w:val="28"/>
          <w:lang w:eastAsia="ar-SA"/>
        </w:rPr>
        <w:t>границы 1</w:t>
      </w:r>
      <w:r w:rsidRPr="00343DFE">
        <w:rPr>
          <w:rFonts w:ascii="Times New Roman" w:hAnsi="Times New Roman" w:cs="Times New Roman"/>
          <w:sz w:val="28"/>
          <w:szCs w:val="28"/>
          <w:lang w:eastAsia="ar-SA"/>
        </w:rPr>
        <w:t xml:space="preserve"> земельн</w:t>
      </w:r>
      <w:r w:rsidR="00BB4F62">
        <w:rPr>
          <w:rFonts w:ascii="Times New Roman" w:hAnsi="Times New Roman" w:cs="Times New Roman"/>
          <w:sz w:val="28"/>
          <w:szCs w:val="28"/>
          <w:lang w:eastAsia="ar-SA"/>
        </w:rPr>
        <w:t>ого</w:t>
      </w:r>
      <w:r w:rsidRPr="00343DFE">
        <w:rPr>
          <w:rFonts w:ascii="Times New Roman" w:hAnsi="Times New Roman" w:cs="Times New Roman"/>
          <w:sz w:val="28"/>
          <w:szCs w:val="28"/>
          <w:lang w:eastAsia="ar-SA"/>
        </w:rPr>
        <w:t xml:space="preserve"> участк</w:t>
      </w:r>
      <w:r w:rsidR="00BB4F62">
        <w:rPr>
          <w:rFonts w:ascii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/>
          <w:sz w:val="29"/>
          <w:szCs w:val="33"/>
        </w:rPr>
        <w:t>образуемых из земель государственной собственности</w:t>
      </w:r>
      <w:r w:rsidRPr="00A438B8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343DFE">
        <w:rPr>
          <w:rFonts w:ascii="Times New Roman" w:hAnsi="Times New Roman" w:cs="Times New Roman"/>
          <w:sz w:val="28"/>
          <w:szCs w:val="28"/>
          <w:lang w:eastAsia="ar-SA"/>
        </w:rPr>
        <w:t xml:space="preserve"> общей </w:t>
      </w:r>
      <w:r w:rsidRPr="00BB4F62">
        <w:rPr>
          <w:rFonts w:ascii="Times New Roman" w:hAnsi="Times New Roman" w:cs="Times New Roman"/>
          <w:sz w:val="28"/>
          <w:szCs w:val="28"/>
          <w:lang w:eastAsia="ar-SA"/>
        </w:rPr>
        <w:t xml:space="preserve">площадью </w:t>
      </w:r>
      <w:r w:rsidR="00BB4F62" w:rsidRPr="00BB4F62">
        <w:rPr>
          <w:rFonts w:ascii="Times New Roman" w:hAnsi="Times New Roman"/>
          <w:sz w:val="28"/>
          <w:szCs w:val="28"/>
          <w:lang w:eastAsia="ar-SA"/>
        </w:rPr>
        <w:t>2243</w:t>
      </w:r>
      <w:r w:rsidRPr="00BB4F6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B4F62">
        <w:rPr>
          <w:rFonts w:ascii="Times New Roman" w:hAnsi="Times New Roman" w:cs="Times New Roman"/>
          <w:sz w:val="28"/>
          <w:szCs w:val="28"/>
          <w:lang w:eastAsia="ar-SA"/>
        </w:rPr>
        <w:t>кв.м.,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 том числе:</w:t>
      </w:r>
    </w:p>
    <w:p w:rsidR="00E13DE4" w:rsidRPr="00BB4F62" w:rsidRDefault="00E13DE4" w:rsidP="00E13DE4">
      <w:pPr>
        <w:spacing w:line="216" w:lineRule="auto"/>
        <w:ind w:left="930" w:right="-108" w:firstLine="204"/>
        <w:jc w:val="both"/>
        <w:rPr>
          <w:sz w:val="28"/>
          <w:szCs w:val="28"/>
        </w:rPr>
      </w:pPr>
      <w:r w:rsidRPr="00BB4F62">
        <w:rPr>
          <w:sz w:val="28"/>
          <w:szCs w:val="28"/>
          <w:lang w:eastAsia="ar-SA"/>
        </w:rPr>
        <w:t xml:space="preserve">с видом разрешенного использования </w:t>
      </w:r>
      <w:r w:rsidR="00BB4F62" w:rsidRPr="00BB4F62">
        <w:rPr>
          <w:sz w:val="28"/>
          <w:szCs w:val="28"/>
          <w:lang w:eastAsia="ar-SA"/>
        </w:rPr>
        <w:t>малоэтажная многоквартирная и (или) блокированная жилая застройка</w:t>
      </w:r>
      <w:r w:rsidRPr="00BB4F62">
        <w:rPr>
          <w:sz w:val="28"/>
          <w:szCs w:val="28"/>
          <w:lang w:eastAsia="ar-SA"/>
        </w:rPr>
        <w:t xml:space="preserve"> - </w:t>
      </w:r>
      <w:r w:rsidR="00BB4F62" w:rsidRPr="00BB4F62">
        <w:rPr>
          <w:sz w:val="28"/>
          <w:szCs w:val="28"/>
          <w:lang w:eastAsia="ar-SA"/>
        </w:rPr>
        <w:t>1</w:t>
      </w:r>
      <w:r w:rsidRPr="00BB4F62">
        <w:rPr>
          <w:sz w:val="28"/>
          <w:szCs w:val="28"/>
          <w:lang w:eastAsia="ar-SA"/>
        </w:rPr>
        <w:t xml:space="preserve"> земельны</w:t>
      </w:r>
      <w:r w:rsidR="00BB4F62" w:rsidRPr="00BB4F62">
        <w:rPr>
          <w:sz w:val="28"/>
          <w:szCs w:val="28"/>
          <w:lang w:eastAsia="ar-SA"/>
        </w:rPr>
        <w:t>й</w:t>
      </w:r>
      <w:r w:rsidRPr="00BB4F62">
        <w:rPr>
          <w:sz w:val="28"/>
          <w:szCs w:val="28"/>
          <w:lang w:eastAsia="ar-SA"/>
        </w:rPr>
        <w:t xml:space="preserve"> участ</w:t>
      </w:r>
      <w:r w:rsidR="00BB4F62" w:rsidRPr="00BB4F62">
        <w:rPr>
          <w:sz w:val="28"/>
          <w:szCs w:val="28"/>
          <w:lang w:eastAsia="ar-SA"/>
        </w:rPr>
        <w:t>ок</w:t>
      </w:r>
      <w:r w:rsidRPr="00BB4F62">
        <w:rPr>
          <w:sz w:val="28"/>
          <w:szCs w:val="28"/>
          <w:lang w:eastAsia="ar-SA"/>
        </w:rPr>
        <w:t xml:space="preserve">; </w:t>
      </w:r>
    </w:p>
    <w:p w:rsidR="00E13DE4" w:rsidRDefault="00E13DE4" w:rsidP="00E13DE4">
      <w:pPr>
        <w:pStyle w:val="Standard"/>
        <w:tabs>
          <w:tab w:val="left" w:pos="426"/>
        </w:tabs>
        <w:ind w:left="930"/>
        <w:jc w:val="both"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E13DE4" w:rsidRDefault="00E13DE4" w:rsidP="00E13DE4">
      <w:pPr>
        <w:pStyle w:val="Standard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771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Границы участков установлены графически по плану масштаба 1:500. </w:t>
      </w:r>
      <w:r w:rsidRPr="00F94771">
        <w:rPr>
          <w:rFonts w:ascii="Times New Roman" w:hAnsi="Times New Roman" w:cs="Times New Roman"/>
          <w:sz w:val="28"/>
          <w:szCs w:val="28"/>
        </w:rPr>
        <w:t>Используемая система координат – МСК-23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3DE4" w:rsidRDefault="00E13DE4" w:rsidP="00E13DE4">
      <w:pPr>
        <w:pStyle w:val="Standard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DE4" w:rsidRDefault="00E13DE4" w:rsidP="00E13DE4">
      <w:pPr>
        <w:pStyle w:val="Standard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DE4" w:rsidRDefault="00E13DE4" w:rsidP="00E13DE4">
      <w:pPr>
        <w:pStyle w:val="Standard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DE4" w:rsidRPr="00926FE1" w:rsidRDefault="00E13DE4" w:rsidP="00E13DE4">
      <w:pPr>
        <w:pStyle w:val="Standard"/>
        <w:pageBreakBefore/>
        <w:suppressAutoHyphens w:val="0"/>
        <w:ind w:right="992" w:firstLine="851"/>
        <w:jc w:val="center"/>
        <w:rPr>
          <w:rFonts w:ascii="Times New Roman" w:hAnsi="Times New Roman"/>
          <w:i/>
          <w:sz w:val="29"/>
          <w:szCs w:val="33"/>
        </w:rPr>
      </w:pPr>
      <w:r w:rsidRPr="00926FE1">
        <w:rPr>
          <w:rFonts w:ascii="Times New Roman" w:hAnsi="Times New Roman"/>
          <w:i/>
          <w:sz w:val="29"/>
          <w:szCs w:val="33"/>
        </w:rPr>
        <w:lastRenderedPageBreak/>
        <w:t>Координаты поворотных точек границ образуемых</w:t>
      </w:r>
    </w:p>
    <w:p w:rsidR="00E13DE4" w:rsidRDefault="00E13DE4" w:rsidP="00E13DE4">
      <w:pPr>
        <w:pStyle w:val="Standard"/>
        <w:suppressAutoHyphens w:val="0"/>
        <w:spacing w:after="120"/>
        <w:ind w:right="992" w:firstLine="851"/>
        <w:jc w:val="center"/>
        <w:rPr>
          <w:rFonts w:ascii="Times New Roman" w:hAnsi="Times New Roman"/>
          <w:i/>
          <w:sz w:val="29"/>
          <w:szCs w:val="33"/>
        </w:rPr>
      </w:pPr>
      <w:r w:rsidRPr="00926FE1">
        <w:rPr>
          <w:rFonts w:ascii="Times New Roman" w:hAnsi="Times New Roman"/>
          <w:i/>
          <w:sz w:val="29"/>
          <w:szCs w:val="33"/>
        </w:rPr>
        <w:t>земельных участков.</w:t>
      </w:r>
    </w:p>
    <w:p w:rsidR="00E13DE4" w:rsidRDefault="00E13DE4" w:rsidP="00E13DE4">
      <w:pPr>
        <w:pStyle w:val="Standard"/>
        <w:suppressAutoHyphens w:val="0"/>
        <w:ind w:firstLine="567"/>
        <w:jc w:val="both"/>
        <w:rPr>
          <w:rFonts w:ascii="Times New Roman" w:hAnsi="Times New Roman"/>
          <w:sz w:val="29"/>
          <w:szCs w:val="33"/>
        </w:rPr>
      </w:pPr>
      <w:r>
        <w:rPr>
          <w:rFonts w:ascii="Times New Roman" w:hAnsi="Times New Roman"/>
          <w:sz w:val="29"/>
          <w:szCs w:val="33"/>
        </w:rPr>
        <w:t xml:space="preserve">Земельные участки, образуемые из земель государственной собственности в границах </w:t>
      </w:r>
      <w:r>
        <w:rPr>
          <w:rFonts w:ascii="Times New Roman" w:hAnsi="Times New Roman" w:cs="Times New Roman"/>
          <w:sz w:val="28"/>
          <w:szCs w:val="28"/>
        </w:rPr>
        <w:t xml:space="preserve">кадастрового квартала </w:t>
      </w:r>
      <w:r w:rsidRPr="006B2D47">
        <w:rPr>
          <w:rFonts w:ascii="Times New Roman" w:hAnsi="Times New Roman"/>
          <w:sz w:val="28"/>
          <w:szCs w:val="28"/>
          <w:lang w:eastAsia="ar-SA"/>
        </w:rPr>
        <w:t>23:</w:t>
      </w:r>
      <w:r w:rsidR="00CA3B9D">
        <w:rPr>
          <w:rFonts w:ascii="Times New Roman" w:hAnsi="Times New Roman"/>
          <w:sz w:val="28"/>
          <w:szCs w:val="28"/>
          <w:lang w:eastAsia="ar-SA"/>
        </w:rPr>
        <w:t>35</w:t>
      </w:r>
      <w:r w:rsidRPr="006B2D47">
        <w:rPr>
          <w:rFonts w:ascii="Times New Roman" w:hAnsi="Times New Roman"/>
          <w:sz w:val="28"/>
          <w:szCs w:val="28"/>
          <w:lang w:eastAsia="ar-SA"/>
        </w:rPr>
        <w:t>:</w:t>
      </w:r>
      <w:r w:rsidR="00CA3B9D">
        <w:rPr>
          <w:rFonts w:ascii="Times New Roman" w:hAnsi="Times New Roman"/>
          <w:sz w:val="28"/>
          <w:szCs w:val="28"/>
          <w:lang w:eastAsia="ar-SA"/>
        </w:rPr>
        <w:t>0702001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E13DE4" w:rsidRDefault="00E13DE4" w:rsidP="00E13DE4">
      <w:pPr>
        <w:pStyle w:val="Standard"/>
        <w:suppressAutoHyphens w:val="0"/>
        <w:ind w:firstLine="567"/>
        <w:jc w:val="both"/>
        <w:rPr>
          <w:rFonts w:ascii="Times New Roman" w:hAnsi="Times New Roman"/>
          <w:sz w:val="29"/>
          <w:szCs w:val="33"/>
        </w:rPr>
      </w:pPr>
      <w:r>
        <w:rPr>
          <w:rFonts w:ascii="Times New Roman" w:hAnsi="Times New Roman"/>
          <w:sz w:val="29"/>
          <w:szCs w:val="33"/>
        </w:rPr>
        <w:t>Категория земель – земли населенных пунктов.</w:t>
      </w:r>
    </w:p>
    <w:p w:rsidR="00E13DE4" w:rsidRDefault="00E13DE4" w:rsidP="00E13DE4">
      <w:pPr>
        <w:pStyle w:val="Standard"/>
        <w:suppressAutoHyphens w:val="0"/>
        <w:ind w:firstLine="567"/>
        <w:jc w:val="both"/>
        <w:rPr>
          <w:rFonts w:ascii="Times New Roman" w:hAnsi="Times New Roman"/>
          <w:sz w:val="29"/>
          <w:szCs w:val="33"/>
        </w:rPr>
      </w:pPr>
      <w:r>
        <w:rPr>
          <w:rFonts w:ascii="Times New Roman" w:hAnsi="Times New Roman"/>
          <w:sz w:val="29"/>
          <w:szCs w:val="33"/>
        </w:rPr>
        <w:t xml:space="preserve">Территориальная градостроительная зона – </w:t>
      </w:r>
      <w:r w:rsidRPr="00CF4762">
        <w:rPr>
          <w:rFonts w:ascii="Times New Roman" w:hAnsi="Times New Roman"/>
          <w:sz w:val="28"/>
          <w:szCs w:val="28"/>
          <w:lang w:eastAsia="ar-SA"/>
        </w:rPr>
        <w:t>зон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CF476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A3B9D">
        <w:rPr>
          <w:rFonts w:ascii="Times New Roman" w:eastAsia="SimSun" w:hAnsi="Times New Roman"/>
          <w:sz w:val="28"/>
          <w:szCs w:val="28"/>
          <w:lang w:eastAsia="zh-CN"/>
        </w:rPr>
        <w:t>смешанной и общественно-деловой застройки</w:t>
      </w:r>
      <w:r w:rsidRPr="007B28C8">
        <w:rPr>
          <w:rFonts w:ascii="Times New Roman" w:hAnsi="Times New Roman"/>
          <w:sz w:val="29"/>
          <w:szCs w:val="33"/>
        </w:rPr>
        <w:t>.</w:t>
      </w:r>
    </w:p>
    <w:p w:rsidR="00E13DE4" w:rsidRDefault="00E13DE4" w:rsidP="00E13DE4">
      <w:pPr>
        <w:pStyle w:val="Standard"/>
        <w:suppressAutoHyphens w:val="0"/>
        <w:spacing w:after="240"/>
        <w:ind w:firstLine="567"/>
        <w:rPr>
          <w:rFonts w:ascii="Times New Roman" w:hAnsi="Times New Roman"/>
          <w:sz w:val="29"/>
          <w:szCs w:val="33"/>
        </w:rPr>
      </w:pPr>
      <w:r>
        <w:rPr>
          <w:rFonts w:ascii="Times New Roman" w:hAnsi="Times New Roman"/>
          <w:sz w:val="29"/>
          <w:szCs w:val="33"/>
        </w:rPr>
        <w:t>Вид разрешенного использования –</w:t>
      </w:r>
      <w:r w:rsidR="00CA3B9D">
        <w:rPr>
          <w:rFonts w:ascii="Times New Roman" w:hAnsi="Times New Roman"/>
          <w:sz w:val="29"/>
          <w:szCs w:val="33"/>
        </w:rPr>
        <w:t>малоэтажная многоквартирная застройка</w:t>
      </w:r>
      <w:r>
        <w:rPr>
          <w:rFonts w:ascii="Times New Roman" w:hAnsi="Times New Roman"/>
          <w:sz w:val="29"/>
          <w:szCs w:val="33"/>
        </w:rPr>
        <w:t xml:space="preserve"> (код </w:t>
      </w:r>
      <w:r w:rsidR="00CA3B9D">
        <w:rPr>
          <w:rFonts w:ascii="Times New Roman" w:hAnsi="Times New Roman"/>
          <w:sz w:val="29"/>
          <w:szCs w:val="33"/>
        </w:rPr>
        <w:t>2</w:t>
      </w:r>
      <w:r>
        <w:rPr>
          <w:rFonts w:ascii="Times New Roman" w:hAnsi="Times New Roman"/>
          <w:sz w:val="29"/>
          <w:szCs w:val="33"/>
        </w:rPr>
        <w:t>.</w:t>
      </w:r>
      <w:r w:rsidR="00CA3B9D">
        <w:rPr>
          <w:rFonts w:ascii="Times New Roman" w:hAnsi="Times New Roman"/>
          <w:sz w:val="29"/>
          <w:szCs w:val="33"/>
        </w:rPr>
        <w:t>1.1</w:t>
      </w:r>
      <w:r>
        <w:rPr>
          <w:rFonts w:ascii="Times New Roman" w:hAnsi="Times New Roman"/>
          <w:sz w:val="29"/>
          <w:szCs w:val="33"/>
        </w:rPr>
        <w:t>)</w:t>
      </w:r>
      <w:r w:rsidR="00CA3B9D">
        <w:rPr>
          <w:rFonts w:ascii="Times New Roman" w:hAnsi="Times New Roman"/>
          <w:sz w:val="29"/>
          <w:szCs w:val="33"/>
        </w:rPr>
        <w:t xml:space="preserve"> и (или) блокированная жилая застройка (код 2.3)</w:t>
      </w:r>
    </w:p>
    <w:p w:rsidR="00E13DE4" w:rsidRDefault="00E13DE4" w:rsidP="00E13DE4">
      <w:pPr>
        <w:widowControl w:val="0"/>
        <w:ind w:firstLine="426"/>
        <w:rPr>
          <w:sz w:val="28"/>
          <w:szCs w:val="28"/>
          <w:vertAlign w:val="superscript"/>
        </w:rPr>
      </w:pPr>
      <w:r>
        <w:rPr>
          <w:sz w:val="28"/>
          <w:szCs w:val="28"/>
        </w:rPr>
        <w:t>З</w:t>
      </w:r>
      <w:r w:rsidRPr="00476C19">
        <w:rPr>
          <w:sz w:val="28"/>
          <w:szCs w:val="28"/>
        </w:rPr>
        <w:t>емельный участок №</w:t>
      </w:r>
      <w:r>
        <w:rPr>
          <w:sz w:val="28"/>
          <w:szCs w:val="28"/>
        </w:rPr>
        <w:t>1</w:t>
      </w:r>
      <w:r w:rsidRPr="00476C19">
        <w:rPr>
          <w:sz w:val="28"/>
          <w:szCs w:val="28"/>
        </w:rPr>
        <w:t xml:space="preserve">, </w:t>
      </w:r>
      <w:r w:rsidRPr="00476C19">
        <w:rPr>
          <w:sz w:val="28"/>
          <w:szCs w:val="28"/>
          <w:lang w:val="en-US"/>
        </w:rPr>
        <w:t>S</w:t>
      </w:r>
      <w:r w:rsidRPr="009B7FEE">
        <w:rPr>
          <w:sz w:val="28"/>
          <w:szCs w:val="28"/>
        </w:rPr>
        <w:t>=</w:t>
      </w:r>
      <w:r w:rsidR="00BB4F62">
        <w:rPr>
          <w:sz w:val="28"/>
          <w:szCs w:val="28"/>
        </w:rPr>
        <w:t>2243</w:t>
      </w:r>
      <w:r>
        <w:rPr>
          <w:sz w:val="28"/>
          <w:szCs w:val="28"/>
        </w:rPr>
        <w:t>м</w:t>
      </w:r>
      <w:r w:rsidRPr="00476C19">
        <w:rPr>
          <w:sz w:val="28"/>
          <w:szCs w:val="28"/>
          <w:vertAlign w:val="superscript"/>
        </w:rPr>
        <w:t>2</w:t>
      </w:r>
    </w:p>
    <w:p w:rsidR="00BB4F62" w:rsidRDefault="00BB4F62" w:rsidP="009E70EE">
      <w:pPr>
        <w:widowControl w:val="0"/>
        <w:ind w:left="142" w:firstLine="284"/>
        <w:rPr>
          <w:sz w:val="28"/>
          <w:szCs w:val="28"/>
          <w:vertAlign w:val="superscript"/>
        </w:rPr>
      </w:pPr>
    </w:p>
    <w:tbl>
      <w:tblPr>
        <w:tblStyle w:val="aa"/>
        <w:tblW w:w="0" w:type="auto"/>
        <w:tblInd w:w="534" w:type="dxa"/>
        <w:tblLook w:val="04A0"/>
      </w:tblPr>
      <w:tblGrid>
        <w:gridCol w:w="1503"/>
        <w:gridCol w:w="1503"/>
        <w:gridCol w:w="1546"/>
      </w:tblGrid>
      <w:tr w:rsidR="00BB4F62" w:rsidRPr="00BB4F62" w:rsidTr="009E70EE">
        <w:trPr>
          <w:trHeight w:val="413"/>
        </w:trPr>
        <w:tc>
          <w:tcPr>
            <w:tcW w:w="1503" w:type="dxa"/>
          </w:tcPr>
          <w:p w:rsidR="00BB4F62" w:rsidRPr="00BB4F62" w:rsidRDefault="00BB4F62" w:rsidP="00BB4F62">
            <w:pPr>
              <w:jc w:val="center"/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>№ точки</w:t>
            </w:r>
          </w:p>
        </w:tc>
        <w:tc>
          <w:tcPr>
            <w:tcW w:w="1503" w:type="dxa"/>
          </w:tcPr>
          <w:p w:rsidR="00BB4F62" w:rsidRPr="00BB4F62" w:rsidRDefault="00BB4F62" w:rsidP="00BB4F62">
            <w:pPr>
              <w:jc w:val="center"/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>Х</w:t>
            </w:r>
          </w:p>
        </w:tc>
        <w:tc>
          <w:tcPr>
            <w:tcW w:w="1546" w:type="dxa"/>
          </w:tcPr>
          <w:p w:rsidR="00BB4F62" w:rsidRPr="00BB4F62" w:rsidRDefault="00BB4F62" w:rsidP="00BB4F62">
            <w:pPr>
              <w:jc w:val="center"/>
              <w:rPr>
                <w:sz w:val="28"/>
                <w:szCs w:val="28"/>
                <w:lang w:val="en-US"/>
              </w:rPr>
            </w:pPr>
            <w:r w:rsidRPr="00BB4F62">
              <w:rPr>
                <w:sz w:val="28"/>
                <w:szCs w:val="28"/>
                <w:lang w:val="en-US"/>
              </w:rPr>
              <w:t>Y</w:t>
            </w:r>
          </w:p>
        </w:tc>
      </w:tr>
      <w:tr w:rsidR="00BB4F62" w:rsidRPr="00BB4F62" w:rsidTr="009E70EE">
        <w:trPr>
          <w:trHeight w:val="413"/>
        </w:trPr>
        <w:tc>
          <w:tcPr>
            <w:tcW w:w="1503" w:type="dxa"/>
          </w:tcPr>
          <w:p w:rsidR="00BB4F62" w:rsidRPr="00BB4F62" w:rsidRDefault="00BB4F62" w:rsidP="00BB4F62">
            <w:pPr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>3</w:t>
            </w:r>
          </w:p>
        </w:tc>
        <w:tc>
          <w:tcPr>
            <w:tcW w:w="1503" w:type="dxa"/>
          </w:tcPr>
          <w:p w:rsidR="00BB4F62" w:rsidRPr="00BB4F62" w:rsidRDefault="00BB4F62" w:rsidP="00BB4F62">
            <w:pPr>
              <w:jc w:val="center"/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>504019.85</w:t>
            </w:r>
          </w:p>
        </w:tc>
        <w:tc>
          <w:tcPr>
            <w:tcW w:w="1546" w:type="dxa"/>
          </w:tcPr>
          <w:p w:rsidR="00BB4F62" w:rsidRPr="00BB4F62" w:rsidRDefault="00BB4F62" w:rsidP="00BB4F62">
            <w:pPr>
              <w:jc w:val="center"/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>2206540.81</w:t>
            </w:r>
          </w:p>
        </w:tc>
      </w:tr>
      <w:tr w:rsidR="00BB4F62" w:rsidRPr="00BB4F62" w:rsidTr="009E70EE">
        <w:trPr>
          <w:trHeight w:val="434"/>
        </w:trPr>
        <w:tc>
          <w:tcPr>
            <w:tcW w:w="1503" w:type="dxa"/>
          </w:tcPr>
          <w:p w:rsidR="00BB4F62" w:rsidRPr="00BB4F62" w:rsidRDefault="00BB4F62" w:rsidP="00BB4F62">
            <w:pPr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>4</w:t>
            </w:r>
          </w:p>
        </w:tc>
        <w:tc>
          <w:tcPr>
            <w:tcW w:w="1503" w:type="dxa"/>
          </w:tcPr>
          <w:p w:rsidR="00BB4F62" w:rsidRPr="00BB4F62" w:rsidRDefault="00BB4F62" w:rsidP="00BB4F62">
            <w:pPr>
              <w:jc w:val="center"/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>504041.43</w:t>
            </w:r>
          </w:p>
        </w:tc>
        <w:tc>
          <w:tcPr>
            <w:tcW w:w="1546" w:type="dxa"/>
          </w:tcPr>
          <w:p w:rsidR="00BB4F62" w:rsidRPr="00BB4F62" w:rsidRDefault="00BB4F62" w:rsidP="00BB4F62">
            <w:pPr>
              <w:jc w:val="center"/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>2206596.21</w:t>
            </w:r>
          </w:p>
        </w:tc>
      </w:tr>
      <w:tr w:rsidR="00BB4F62" w:rsidRPr="00BB4F62" w:rsidTr="009E70EE">
        <w:trPr>
          <w:trHeight w:val="434"/>
        </w:trPr>
        <w:tc>
          <w:tcPr>
            <w:tcW w:w="1503" w:type="dxa"/>
          </w:tcPr>
          <w:p w:rsidR="00BB4F62" w:rsidRPr="00BB4F62" w:rsidRDefault="00BB4F62" w:rsidP="00BB4F62">
            <w:pPr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>5</w:t>
            </w:r>
          </w:p>
        </w:tc>
        <w:tc>
          <w:tcPr>
            <w:tcW w:w="1503" w:type="dxa"/>
          </w:tcPr>
          <w:p w:rsidR="00BB4F62" w:rsidRPr="00BB4F62" w:rsidRDefault="00BB4F62" w:rsidP="00BB4F62">
            <w:pPr>
              <w:jc w:val="center"/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>504029.77</w:t>
            </w:r>
          </w:p>
        </w:tc>
        <w:tc>
          <w:tcPr>
            <w:tcW w:w="1546" w:type="dxa"/>
          </w:tcPr>
          <w:p w:rsidR="00BB4F62" w:rsidRPr="00BB4F62" w:rsidRDefault="00BB4F62" w:rsidP="00BB4F62">
            <w:pPr>
              <w:jc w:val="center"/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>2206602.62</w:t>
            </w:r>
          </w:p>
        </w:tc>
      </w:tr>
      <w:tr w:rsidR="00BB4F62" w:rsidRPr="00BB4F62" w:rsidTr="009E70EE">
        <w:trPr>
          <w:trHeight w:val="434"/>
        </w:trPr>
        <w:tc>
          <w:tcPr>
            <w:tcW w:w="1503" w:type="dxa"/>
          </w:tcPr>
          <w:p w:rsidR="00BB4F62" w:rsidRPr="00BB4F62" w:rsidRDefault="00BB4F62" w:rsidP="00BB4F62">
            <w:pPr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>6</w:t>
            </w:r>
          </w:p>
        </w:tc>
        <w:tc>
          <w:tcPr>
            <w:tcW w:w="1503" w:type="dxa"/>
          </w:tcPr>
          <w:p w:rsidR="00BB4F62" w:rsidRPr="00BB4F62" w:rsidRDefault="00BB4F62" w:rsidP="00BB4F62">
            <w:pPr>
              <w:jc w:val="center"/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 xml:space="preserve">504011.01 </w:t>
            </w:r>
          </w:p>
        </w:tc>
        <w:tc>
          <w:tcPr>
            <w:tcW w:w="1546" w:type="dxa"/>
          </w:tcPr>
          <w:p w:rsidR="00BB4F62" w:rsidRPr="00BB4F62" w:rsidRDefault="00BB4F62" w:rsidP="00BB4F62">
            <w:pPr>
              <w:jc w:val="center"/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>2206612.20</w:t>
            </w:r>
          </w:p>
        </w:tc>
      </w:tr>
      <w:tr w:rsidR="00BB4F62" w:rsidRPr="00BB4F62" w:rsidTr="009E70EE">
        <w:trPr>
          <w:trHeight w:val="434"/>
        </w:trPr>
        <w:tc>
          <w:tcPr>
            <w:tcW w:w="1503" w:type="dxa"/>
          </w:tcPr>
          <w:p w:rsidR="00BB4F62" w:rsidRPr="00BB4F62" w:rsidRDefault="00BB4F62" w:rsidP="00BB4F62">
            <w:pPr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>7</w:t>
            </w:r>
          </w:p>
        </w:tc>
        <w:tc>
          <w:tcPr>
            <w:tcW w:w="1503" w:type="dxa"/>
          </w:tcPr>
          <w:p w:rsidR="00BB4F62" w:rsidRPr="00BB4F62" w:rsidRDefault="00BB4F62" w:rsidP="00BB4F62">
            <w:pPr>
              <w:jc w:val="center"/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>503983.85</w:t>
            </w:r>
          </w:p>
        </w:tc>
        <w:tc>
          <w:tcPr>
            <w:tcW w:w="1546" w:type="dxa"/>
          </w:tcPr>
          <w:p w:rsidR="00BB4F62" w:rsidRPr="00BB4F62" w:rsidRDefault="00BB4F62" w:rsidP="00BB4F62">
            <w:pPr>
              <w:jc w:val="center"/>
              <w:rPr>
                <w:sz w:val="28"/>
                <w:szCs w:val="28"/>
              </w:rPr>
            </w:pPr>
            <w:r w:rsidRPr="00BB4F62">
              <w:rPr>
                <w:sz w:val="28"/>
                <w:szCs w:val="28"/>
              </w:rPr>
              <w:t>2206554.73</w:t>
            </w:r>
          </w:p>
        </w:tc>
      </w:tr>
    </w:tbl>
    <w:p w:rsidR="00BB4F62" w:rsidRDefault="00BB4F62">
      <w:pPr>
        <w:spacing w:after="160" w:line="259" w:lineRule="auto"/>
        <w:rPr>
          <w:rFonts w:eastAsia="Arial Unicode MS" w:cs="Tahoma"/>
          <w:i/>
          <w:kern w:val="3"/>
          <w:sz w:val="29"/>
          <w:szCs w:val="33"/>
        </w:rPr>
      </w:pPr>
      <w:r>
        <w:rPr>
          <w:i/>
          <w:sz w:val="29"/>
          <w:szCs w:val="33"/>
        </w:rPr>
        <w:br w:type="page"/>
      </w:r>
    </w:p>
    <w:p w:rsidR="00E13DE4" w:rsidRDefault="00E13DE4" w:rsidP="00E13DE4">
      <w:pPr>
        <w:pStyle w:val="2"/>
        <w:numPr>
          <w:ilvl w:val="0"/>
          <w:numId w:val="3"/>
        </w:numPr>
        <w:tabs>
          <w:tab w:val="left" w:pos="567"/>
        </w:tabs>
        <w:jc w:val="center"/>
        <w:rPr>
          <w:b/>
          <w:kern w:val="1"/>
        </w:rPr>
      </w:pPr>
      <w:bookmarkStart w:id="4" w:name="_Toc529188295"/>
      <w:r>
        <w:rPr>
          <w:b/>
          <w:kern w:val="1"/>
        </w:rPr>
        <w:lastRenderedPageBreak/>
        <w:t>ГРАФИЧЕСКИЕ МАТЕРИАЛЫ</w:t>
      </w:r>
      <w:bookmarkEnd w:id="4"/>
    </w:p>
    <w:p w:rsidR="00E13DE4" w:rsidRDefault="00E13DE4" w:rsidP="00E13DE4">
      <w:pPr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801"/>
        <w:gridCol w:w="1429"/>
        <w:gridCol w:w="1559"/>
      </w:tblGrid>
      <w:tr w:rsidR="00E13DE4" w:rsidRPr="0006797B" w:rsidTr="00843873">
        <w:trPr>
          <w:trHeight w:val="20"/>
        </w:trPr>
        <w:tc>
          <w:tcPr>
            <w:tcW w:w="675" w:type="dxa"/>
            <w:vAlign w:val="center"/>
          </w:tcPr>
          <w:p w:rsidR="00E13DE4" w:rsidRPr="00AC2A74" w:rsidRDefault="00E13DE4" w:rsidP="00843873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C2A74">
              <w:rPr>
                <w:b/>
                <w:sz w:val="24"/>
                <w:szCs w:val="24"/>
              </w:rPr>
              <w:t>№</w:t>
            </w:r>
            <w:proofErr w:type="spellStart"/>
            <w:r w:rsidRPr="00AC2A74">
              <w:rPr>
                <w:b/>
                <w:sz w:val="24"/>
                <w:szCs w:val="24"/>
              </w:rPr>
              <w:t>п</w:t>
            </w:r>
            <w:proofErr w:type="spellEnd"/>
            <w:r w:rsidRPr="00AC2A74">
              <w:rPr>
                <w:b/>
                <w:sz w:val="24"/>
                <w:szCs w:val="24"/>
              </w:rPr>
              <w:t>/</w:t>
            </w:r>
            <w:proofErr w:type="spellStart"/>
            <w:r w:rsidRPr="00AC2A74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01" w:type="dxa"/>
            <w:vAlign w:val="center"/>
          </w:tcPr>
          <w:p w:rsidR="00E13DE4" w:rsidRPr="00AC2A74" w:rsidRDefault="00E13DE4" w:rsidP="00843873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C2A7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29" w:type="dxa"/>
            <w:vAlign w:val="center"/>
          </w:tcPr>
          <w:p w:rsidR="00E13DE4" w:rsidRPr="00AC2A74" w:rsidRDefault="00E13DE4" w:rsidP="00843873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C2A74">
              <w:rPr>
                <w:b/>
                <w:sz w:val="24"/>
                <w:szCs w:val="24"/>
              </w:rPr>
              <w:t xml:space="preserve">Масштаб </w:t>
            </w:r>
          </w:p>
        </w:tc>
        <w:tc>
          <w:tcPr>
            <w:tcW w:w="1559" w:type="dxa"/>
            <w:vAlign w:val="center"/>
          </w:tcPr>
          <w:p w:rsidR="00E13DE4" w:rsidRPr="00AC2A74" w:rsidRDefault="00E13DE4" w:rsidP="00843873">
            <w:pPr>
              <w:widowControl w:val="0"/>
              <w:ind w:right="111"/>
              <w:jc w:val="center"/>
              <w:rPr>
                <w:b/>
                <w:sz w:val="24"/>
                <w:szCs w:val="24"/>
              </w:rPr>
            </w:pPr>
            <w:r w:rsidRPr="00AC2A74">
              <w:rPr>
                <w:b/>
                <w:sz w:val="24"/>
                <w:szCs w:val="24"/>
              </w:rPr>
              <w:t>Кол-во листов</w:t>
            </w:r>
          </w:p>
        </w:tc>
      </w:tr>
      <w:tr w:rsidR="00E13DE4" w:rsidRPr="0006797B" w:rsidTr="00843873">
        <w:trPr>
          <w:trHeight w:val="567"/>
        </w:trPr>
        <w:tc>
          <w:tcPr>
            <w:tcW w:w="675" w:type="dxa"/>
            <w:vAlign w:val="center"/>
          </w:tcPr>
          <w:p w:rsidR="00E13DE4" w:rsidRPr="007B50FF" w:rsidRDefault="00E13DE4" w:rsidP="0084387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01" w:type="dxa"/>
            <w:vAlign w:val="center"/>
          </w:tcPr>
          <w:p w:rsidR="00E13DE4" w:rsidRPr="0006797B" w:rsidRDefault="00E13DE4" w:rsidP="0084387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Чертеж проекта межевания территории</w:t>
            </w:r>
          </w:p>
        </w:tc>
        <w:tc>
          <w:tcPr>
            <w:tcW w:w="1429" w:type="dxa"/>
            <w:vAlign w:val="center"/>
          </w:tcPr>
          <w:p w:rsidR="00E13DE4" w:rsidRPr="0006797B" w:rsidRDefault="00E13DE4" w:rsidP="00843873">
            <w:pPr>
              <w:widowControl w:val="0"/>
              <w:jc w:val="center"/>
              <w:rPr>
                <w:sz w:val="28"/>
                <w:szCs w:val="28"/>
              </w:rPr>
            </w:pPr>
            <w:r w:rsidRPr="0006797B">
              <w:rPr>
                <w:rFonts w:eastAsia="GOST Type AU"/>
                <w:sz w:val="28"/>
                <w:szCs w:val="28"/>
              </w:rPr>
              <w:t>1</w:t>
            </w:r>
            <w:r>
              <w:rPr>
                <w:rFonts w:eastAsia="GOST Type AU"/>
                <w:sz w:val="28"/>
                <w:szCs w:val="28"/>
              </w:rPr>
              <w:t>:5</w:t>
            </w:r>
            <w:r w:rsidRPr="0006797B">
              <w:rPr>
                <w:rFonts w:eastAsia="GOST Type AU"/>
                <w:sz w:val="28"/>
                <w:szCs w:val="28"/>
              </w:rPr>
              <w:t>00</w:t>
            </w:r>
          </w:p>
        </w:tc>
        <w:tc>
          <w:tcPr>
            <w:tcW w:w="1559" w:type="dxa"/>
            <w:vAlign w:val="center"/>
          </w:tcPr>
          <w:p w:rsidR="00E13DE4" w:rsidRPr="0006797B" w:rsidRDefault="00E13DE4" w:rsidP="0084387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E13DE4" w:rsidRPr="0096222C" w:rsidRDefault="00E13DE4" w:rsidP="00E13DE4">
      <w:pPr>
        <w:rPr>
          <w:sz w:val="28"/>
          <w:szCs w:val="28"/>
        </w:rPr>
      </w:pPr>
    </w:p>
    <w:p w:rsidR="00784A1E" w:rsidRPr="00E13DE4" w:rsidRDefault="00784A1E" w:rsidP="00E13DE4"/>
    <w:sectPr w:rsidR="00784A1E" w:rsidRPr="00E13DE4" w:rsidSect="008E192B">
      <w:headerReference w:type="default" r:id="rId11"/>
      <w:footerReference w:type="even" r:id="rId12"/>
      <w:footerReference w:type="default" r:id="rId13"/>
      <w:pgSz w:w="11906" w:h="16838" w:code="9"/>
      <w:pgMar w:top="1134" w:right="567" w:bottom="1418" w:left="1701" w:header="0" w:footer="340" w:gutter="0"/>
      <w:pgNumType w:start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56C" w:rsidRDefault="0061056C" w:rsidP="008130BB">
      <w:r>
        <w:separator/>
      </w:r>
    </w:p>
  </w:endnote>
  <w:endnote w:type="continuationSeparator" w:id="0">
    <w:p w:rsidR="0061056C" w:rsidRDefault="0061056C" w:rsidP="008130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OST Type AU">
    <w:charset w:val="CC"/>
    <w:family w:val="auto"/>
    <w:pitch w:val="variable"/>
    <w:sig w:usb0="A000028F" w:usb1="1000004A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A3D" w:rsidRDefault="00DC70B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A126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2A3D" w:rsidRDefault="0061056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A3D" w:rsidRPr="00707E02" w:rsidRDefault="00DC70B5" w:rsidP="00707E02">
    <w:pPr>
      <w:pStyle w:val="a5"/>
      <w:ind w:right="-143"/>
      <w:jc w:val="right"/>
      <w:rPr>
        <w:sz w:val="28"/>
        <w:szCs w:val="28"/>
      </w:rPr>
    </w:pPr>
    <w:r w:rsidRPr="00707E02">
      <w:rPr>
        <w:sz w:val="28"/>
        <w:szCs w:val="28"/>
      </w:rPr>
      <w:fldChar w:fldCharType="begin"/>
    </w:r>
    <w:r w:rsidR="00BA1268" w:rsidRPr="00707E02">
      <w:rPr>
        <w:sz w:val="28"/>
        <w:szCs w:val="28"/>
      </w:rPr>
      <w:instrText>PAGE   \* MERGEFORMAT</w:instrText>
    </w:r>
    <w:r w:rsidRPr="00707E02">
      <w:rPr>
        <w:sz w:val="28"/>
        <w:szCs w:val="28"/>
      </w:rPr>
      <w:fldChar w:fldCharType="separate"/>
    </w:r>
    <w:r w:rsidR="001B118E">
      <w:rPr>
        <w:noProof/>
        <w:sz w:val="28"/>
        <w:szCs w:val="28"/>
      </w:rPr>
      <w:t>1</w:t>
    </w:r>
    <w:r w:rsidRPr="00707E02">
      <w:rPr>
        <w:sz w:val="28"/>
        <w:szCs w:val="28"/>
      </w:rPr>
      <w:fldChar w:fldCharType="end"/>
    </w:r>
  </w:p>
  <w:p w:rsidR="001D2A3D" w:rsidRDefault="0061056C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56C" w:rsidRDefault="0061056C" w:rsidP="008130BB">
      <w:r>
        <w:separator/>
      </w:r>
    </w:p>
  </w:footnote>
  <w:footnote w:type="continuationSeparator" w:id="0">
    <w:p w:rsidR="0061056C" w:rsidRDefault="0061056C" w:rsidP="008130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A3D" w:rsidRDefault="00DC70B5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7" type="#_x0000_t202" style="position:absolute;margin-left:-75.2pt;margin-top:12.55pt;width:590.4pt;height:835.2pt;z-index:-25165875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" o:allowincell="f" stroked="f">
          <v:textbox>
            <w:txbxContent>
              <w:tbl>
                <w:tblPr>
                  <w:tblW w:w="0" w:type="auto"/>
                  <w:tblInd w:w="227" w:type="dxa"/>
                  <w:tblLayout w:type="fixed"/>
                  <w:tblCellMar>
                    <w:left w:w="28" w:type="dxa"/>
                    <w:right w:w="28" w:type="dxa"/>
                  </w:tblCellMar>
                  <w:tblLook w:val="0000"/>
                </w:tblPr>
                <w:tblGrid>
                  <w:gridCol w:w="284"/>
                  <w:gridCol w:w="397"/>
                  <w:gridCol w:w="573"/>
                  <w:gridCol w:w="573"/>
                  <w:gridCol w:w="573"/>
                  <w:gridCol w:w="573"/>
                  <w:gridCol w:w="860"/>
                  <w:gridCol w:w="573"/>
                  <w:gridCol w:w="6190"/>
                  <w:gridCol w:w="575"/>
                </w:tblGrid>
                <w:tr w:rsidR="001D2A3D" w:rsidTr="00527E4C">
                  <w:trPr>
                    <w:cantSplit/>
                    <w:trHeight w:hRule="exact" w:val="11221"/>
                  </w:trPr>
                  <w:tc>
                    <w:tcPr>
                      <w:tcW w:w="284" w:type="dxa"/>
                      <w:tcBorders>
                        <w:bottom w:val="single" w:sz="18" w:space="0" w:color="auto"/>
                      </w:tcBorders>
                    </w:tcPr>
                    <w:p w:rsidR="001D2A3D" w:rsidRDefault="0061056C"/>
                  </w:tc>
                  <w:tc>
                    <w:tcPr>
                      <w:tcW w:w="397" w:type="dxa"/>
                      <w:tcBorders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61056C"/>
                  </w:tc>
                  <w:tc>
                    <w:tcPr>
                      <w:tcW w:w="10490" w:type="dxa"/>
                      <w:gridSpan w:val="8"/>
                      <w:vMerge w:val="restart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61056C">
                      <w:pPr>
                        <w:spacing w:line="360" w:lineRule="auto"/>
                        <w:ind w:right="284"/>
                        <w:jc w:val="both"/>
                        <w:rPr>
                          <w:lang w:val="en-US"/>
                        </w:rPr>
                      </w:pPr>
                    </w:p>
                  </w:tc>
                </w:tr>
                <w:tr w:rsidR="001D2A3D" w:rsidTr="005432E7">
                  <w:trPr>
                    <w:cantSplit/>
                    <w:trHeight w:hRule="exact" w:val="1420"/>
                  </w:trPr>
                  <w:tc>
                    <w:tcPr>
                      <w:tcW w:w="284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D2A3D" w:rsidRDefault="00BA1268">
                      <w:pPr>
                        <w:jc w:val="center"/>
                        <w:rPr>
                          <w:rFonts w:ascii="Arial" w:hAnsi="Arial"/>
                        </w:rPr>
                      </w:pPr>
                      <w:proofErr w:type="spellStart"/>
                      <w:r>
                        <w:rPr>
                          <w:rFonts w:ascii="Arial" w:hAnsi="Arial"/>
                        </w:rPr>
                        <w:t>Взам</w:t>
                      </w:r>
                      <w:proofErr w:type="spellEnd"/>
                      <w:r>
                        <w:rPr>
                          <w:rFonts w:ascii="Arial" w:hAnsi="Arial"/>
                        </w:rPr>
                        <w:t>.</w:t>
                      </w:r>
                      <w:r>
                        <w:rPr>
                          <w:rFonts w:ascii="Arial" w:hAnsi="Arial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инв.</w:t>
                      </w:r>
                      <w:r>
                        <w:rPr>
                          <w:rFonts w:ascii="Arial" w:hAnsi="Arial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№</w:t>
                      </w:r>
                    </w:p>
                  </w:tc>
                  <w:tc>
                    <w:tcPr>
                      <w:tcW w:w="397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D2A3D" w:rsidRDefault="0061056C">
                      <w:pPr>
                        <w:spacing w:before="60"/>
                        <w:jc w:val="center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10490" w:type="dxa"/>
                      <w:gridSpan w:val="8"/>
                      <w:vMerge/>
                      <w:tcBorders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61056C"/>
                  </w:tc>
                </w:tr>
                <w:tr w:rsidR="001D2A3D" w:rsidTr="005432E7">
                  <w:trPr>
                    <w:cantSplit/>
                    <w:trHeight w:hRule="exact" w:val="2000"/>
                  </w:trPr>
                  <w:tc>
                    <w:tcPr>
                      <w:tcW w:w="284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D2A3D" w:rsidRDefault="00BA1268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Подпись и дата</w:t>
                      </w:r>
                    </w:p>
                  </w:tc>
                  <w:tc>
                    <w:tcPr>
                      <w:tcW w:w="397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D2A3D" w:rsidRDefault="0061056C">
                      <w:pPr>
                        <w:spacing w:before="60"/>
                        <w:jc w:val="center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10490" w:type="dxa"/>
                      <w:gridSpan w:val="8"/>
                      <w:vMerge/>
                      <w:tcBorders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61056C">
                      <w:pPr>
                        <w:jc w:val="center"/>
                      </w:pPr>
                    </w:p>
                  </w:tc>
                </w:tr>
                <w:tr w:rsidR="001D2A3D" w:rsidTr="005432E7">
                  <w:trPr>
                    <w:cantSplit/>
                    <w:trHeight w:hRule="exact" w:val="492"/>
                  </w:trPr>
                  <w:tc>
                    <w:tcPr>
                      <w:tcW w:w="284" w:type="dxa"/>
                      <w:vMerge w:val="restart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D2A3D" w:rsidRDefault="00BA1268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Инв.</w:t>
                      </w:r>
                      <w:r>
                        <w:rPr>
                          <w:rFonts w:ascii="Arial" w:hAnsi="Arial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№</w:t>
                      </w:r>
                      <w:r>
                        <w:rPr>
                          <w:rFonts w:ascii="Arial" w:hAnsi="Arial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подл.</w:t>
                      </w:r>
                    </w:p>
                  </w:tc>
                  <w:tc>
                    <w:tcPr>
                      <w:tcW w:w="397" w:type="dxa"/>
                      <w:vMerge w:val="restart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D2A3D" w:rsidRDefault="0061056C">
                      <w:pPr>
                        <w:spacing w:before="60"/>
                        <w:jc w:val="center"/>
                        <w:rPr>
                          <w:rFonts w:ascii="Arial" w:hAnsi="Arial"/>
                          <w:lang w:val="en-US"/>
                        </w:rPr>
                      </w:pPr>
                    </w:p>
                  </w:tc>
                  <w:tc>
                    <w:tcPr>
                      <w:tcW w:w="10490" w:type="dxa"/>
                      <w:gridSpan w:val="8"/>
                      <w:vMerge/>
                      <w:tcBorders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61056C"/>
                  </w:tc>
                </w:tr>
                <w:tr w:rsidR="001D2A3D" w:rsidTr="005432E7">
                  <w:trPr>
                    <w:cantSplit/>
                    <w:trHeight w:hRule="exact" w:val="287"/>
                  </w:trPr>
                  <w:tc>
                    <w:tcPr>
                      <w:tcW w:w="284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61056C"/>
                  </w:tc>
                  <w:tc>
                    <w:tcPr>
                      <w:tcW w:w="397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61056C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61056C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61056C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61056C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61056C"/>
                  </w:tc>
                  <w:tc>
                    <w:tcPr>
                      <w:tcW w:w="860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61056C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61056C"/>
                  </w:tc>
                  <w:tc>
                    <w:tcPr>
                      <w:tcW w:w="6190" w:type="dxa"/>
                      <w:vMerge w:val="restart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Pr="00707E02" w:rsidRDefault="009E70EE" w:rsidP="008130BB">
                      <w:pPr>
                        <w:jc w:val="center"/>
                      </w:pPr>
                      <w:r>
                        <w:rPr>
                          <w:rFonts w:ascii="Arial" w:hAnsi="Arial"/>
                          <w:b/>
                          <w:sz w:val="32"/>
                        </w:rPr>
                        <w:t>ДТП - ПМ</w:t>
                      </w:r>
                      <w:r w:rsidR="00BA1268">
                        <w:rPr>
                          <w:rFonts w:ascii="Arial" w:hAnsi="Arial"/>
                          <w:b/>
                          <w:sz w:val="32"/>
                        </w:rPr>
                        <w:t xml:space="preserve">Т - </w:t>
                      </w:r>
                      <w:r>
                        <w:rPr>
                          <w:rFonts w:ascii="Arial" w:hAnsi="Arial"/>
                          <w:b/>
                          <w:sz w:val="32"/>
                        </w:rPr>
                        <w:t>3</w:t>
                      </w:r>
                    </w:p>
                  </w:tc>
                  <w:tc>
                    <w:tcPr>
                      <w:tcW w:w="575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BA1268">
                      <w:pPr>
                        <w:pStyle w:val="4"/>
                        <w:spacing w:before="20"/>
                        <w:rPr>
                          <w:rFonts w:ascii="Arial" w:hAnsi="Arial"/>
                          <w:b w:val="0"/>
                          <w:sz w:val="20"/>
                        </w:rPr>
                      </w:pPr>
                      <w:r>
                        <w:rPr>
                          <w:rFonts w:ascii="Arial" w:hAnsi="Arial"/>
                          <w:b w:val="0"/>
                          <w:sz w:val="20"/>
                        </w:rPr>
                        <w:t>Лист</w:t>
                      </w:r>
                    </w:p>
                  </w:tc>
                </w:tr>
                <w:tr w:rsidR="001D2A3D" w:rsidTr="005432E7">
                  <w:trPr>
                    <w:cantSplit/>
                    <w:trHeight w:hRule="exact" w:val="290"/>
                  </w:trPr>
                  <w:tc>
                    <w:tcPr>
                      <w:tcW w:w="284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61056C"/>
                  </w:tc>
                  <w:tc>
                    <w:tcPr>
                      <w:tcW w:w="397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61056C"/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61056C"/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61056C"/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61056C"/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61056C"/>
                  </w:tc>
                  <w:tc>
                    <w:tcPr>
                      <w:tcW w:w="860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61056C"/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61056C"/>
                  </w:tc>
                  <w:tc>
                    <w:tcPr>
                      <w:tcW w:w="6190" w:type="dxa"/>
                      <w:vMerge/>
                      <w:tcBorders>
                        <w:top w:val="single" w:sz="12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61056C"/>
                  </w:tc>
                  <w:tc>
                    <w:tcPr>
                      <w:tcW w:w="575" w:type="dxa"/>
                      <w:vMerge w:val="restart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61056C">
                      <w:pPr>
                        <w:spacing w:before="20"/>
                        <w:jc w:val="center"/>
                        <w:rPr>
                          <w:sz w:val="24"/>
                          <w:lang w:val="en-US"/>
                        </w:rPr>
                      </w:pPr>
                    </w:p>
                  </w:tc>
                </w:tr>
                <w:tr w:rsidR="001D2A3D" w:rsidTr="005432E7">
                  <w:trPr>
                    <w:cantSplit/>
                    <w:trHeight w:hRule="exact" w:val="281"/>
                  </w:trPr>
                  <w:tc>
                    <w:tcPr>
                      <w:tcW w:w="284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61056C"/>
                  </w:tc>
                  <w:tc>
                    <w:tcPr>
                      <w:tcW w:w="397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61056C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BA1268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/>
                        </w:rPr>
                      </w:pPr>
                      <w:proofErr w:type="spellStart"/>
                      <w:r>
                        <w:rPr>
                          <w:rFonts w:ascii="Arial" w:hAnsi="Arial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/>
                        </w:rPr>
                        <w:t>.</w:t>
                      </w:r>
                    </w:p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BA1268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Кол.</w:t>
                      </w:r>
                    </w:p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BA1268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Лист</w:t>
                      </w:r>
                    </w:p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BA1268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№док</w:t>
                      </w:r>
                    </w:p>
                  </w:tc>
                  <w:tc>
                    <w:tcPr>
                      <w:tcW w:w="860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BA1268">
                      <w:pPr>
                        <w:pStyle w:val="1"/>
                        <w:spacing w:before="20"/>
                        <w:rPr>
                          <w:rFonts w:ascii="Arial" w:hAnsi="Arial"/>
                          <w:b w:val="0"/>
                          <w:sz w:val="20"/>
                        </w:rPr>
                      </w:pPr>
                      <w:r>
                        <w:rPr>
                          <w:rFonts w:ascii="Arial" w:hAnsi="Arial"/>
                          <w:b w:val="0"/>
                          <w:sz w:val="20"/>
                        </w:rPr>
                        <w:t>Подпись</w:t>
                      </w:r>
                    </w:p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BA1268">
                      <w:pPr>
                        <w:pStyle w:val="4"/>
                        <w:spacing w:before="20"/>
                        <w:ind w:left="-57" w:right="-57"/>
                        <w:rPr>
                          <w:rFonts w:ascii="Arial" w:hAnsi="Arial"/>
                          <w:b w:val="0"/>
                          <w:sz w:val="20"/>
                        </w:rPr>
                      </w:pPr>
                      <w:r>
                        <w:rPr>
                          <w:rFonts w:ascii="Arial" w:hAnsi="Arial"/>
                          <w:b w:val="0"/>
                          <w:sz w:val="20"/>
                        </w:rPr>
                        <w:t>Дата</w:t>
                      </w:r>
                    </w:p>
                  </w:tc>
                  <w:tc>
                    <w:tcPr>
                      <w:tcW w:w="6190" w:type="dxa"/>
                      <w:vMerge/>
                      <w:tcBorders>
                        <w:top w:val="single" w:sz="12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61056C"/>
                  </w:tc>
                  <w:tc>
                    <w:tcPr>
                      <w:tcW w:w="575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61056C"/>
                  </w:tc>
                </w:tr>
              </w:tbl>
              <w:p w:rsidR="001D2A3D" w:rsidRDefault="0061056C">
                <w:pPr>
                  <w:rPr>
                    <w:rFonts w:ascii="Arial" w:hAnsi="Arial"/>
                  </w:rPr>
                </w:pPr>
              </w:p>
            </w:txbxContent>
          </v:textbox>
          <w10:wrap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D2F86"/>
    <w:multiLevelType w:val="hybridMultilevel"/>
    <w:tmpl w:val="B10A480A"/>
    <w:lvl w:ilvl="0" w:tplc="371C8A9A">
      <w:start w:val="1"/>
      <w:numFmt w:val="decimal"/>
      <w:lvlText w:val="%1."/>
      <w:lvlJc w:val="left"/>
      <w:pPr>
        <w:ind w:left="930" w:hanging="57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47752"/>
    <w:multiLevelType w:val="multilevel"/>
    <w:tmpl w:val="17C43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73E1FEE"/>
    <w:multiLevelType w:val="hybridMultilevel"/>
    <w:tmpl w:val="3BA22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84D1C"/>
    <w:multiLevelType w:val="multilevel"/>
    <w:tmpl w:val="62F0F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E2F715F"/>
    <w:multiLevelType w:val="hybridMultilevel"/>
    <w:tmpl w:val="367EF242"/>
    <w:lvl w:ilvl="0" w:tplc="00FADFEA">
      <w:start w:val="1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EA94683"/>
    <w:multiLevelType w:val="hybridMultilevel"/>
    <w:tmpl w:val="3D9E23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55564"/>
    <w:multiLevelType w:val="hybridMultilevel"/>
    <w:tmpl w:val="B10A480A"/>
    <w:lvl w:ilvl="0" w:tplc="371C8A9A">
      <w:start w:val="1"/>
      <w:numFmt w:val="decimal"/>
      <w:lvlText w:val="%1."/>
      <w:lvlJc w:val="left"/>
      <w:pPr>
        <w:ind w:left="930" w:hanging="57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256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84993"/>
    <w:rsid w:val="000B6EB1"/>
    <w:rsid w:val="000C1433"/>
    <w:rsid w:val="000C274D"/>
    <w:rsid w:val="000C5C34"/>
    <w:rsid w:val="000E6C49"/>
    <w:rsid w:val="0016550B"/>
    <w:rsid w:val="001B118E"/>
    <w:rsid w:val="001E7DE3"/>
    <w:rsid w:val="00221E02"/>
    <w:rsid w:val="002362DD"/>
    <w:rsid w:val="00241B19"/>
    <w:rsid w:val="0024628E"/>
    <w:rsid w:val="002A40D2"/>
    <w:rsid w:val="002C50CF"/>
    <w:rsid w:val="002E189A"/>
    <w:rsid w:val="002F2987"/>
    <w:rsid w:val="003A1DBF"/>
    <w:rsid w:val="003B53E2"/>
    <w:rsid w:val="003D1AD8"/>
    <w:rsid w:val="003E486B"/>
    <w:rsid w:val="00411AF3"/>
    <w:rsid w:val="00433294"/>
    <w:rsid w:val="00436B1D"/>
    <w:rsid w:val="004C06FB"/>
    <w:rsid w:val="00572D19"/>
    <w:rsid w:val="005F0B42"/>
    <w:rsid w:val="005F5B6F"/>
    <w:rsid w:val="0061056C"/>
    <w:rsid w:val="00635BFC"/>
    <w:rsid w:val="00645D13"/>
    <w:rsid w:val="006B6A9B"/>
    <w:rsid w:val="006C141A"/>
    <w:rsid w:val="006C2A8A"/>
    <w:rsid w:val="00701C0B"/>
    <w:rsid w:val="00703077"/>
    <w:rsid w:val="00761CAF"/>
    <w:rsid w:val="00784A1E"/>
    <w:rsid w:val="00786243"/>
    <w:rsid w:val="007A75CB"/>
    <w:rsid w:val="007B2969"/>
    <w:rsid w:val="008130BB"/>
    <w:rsid w:val="00813D03"/>
    <w:rsid w:val="00855B81"/>
    <w:rsid w:val="008858D7"/>
    <w:rsid w:val="008F07B7"/>
    <w:rsid w:val="00934FC3"/>
    <w:rsid w:val="009473DC"/>
    <w:rsid w:val="00956618"/>
    <w:rsid w:val="00975843"/>
    <w:rsid w:val="009B5FD1"/>
    <w:rsid w:val="009C2F34"/>
    <w:rsid w:val="009E70EE"/>
    <w:rsid w:val="00A134FC"/>
    <w:rsid w:val="00B81A73"/>
    <w:rsid w:val="00B9654F"/>
    <w:rsid w:val="00BA1268"/>
    <w:rsid w:val="00BB4F62"/>
    <w:rsid w:val="00C016E5"/>
    <w:rsid w:val="00C84D30"/>
    <w:rsid w:val="00CA3B9D"/>
    <w:rsid w:val="00CB4E09"/>
    <w:rsid w:val="00D23202"/>
    <w:rsid w:val="00D551A5"/>
    <w:rsid w:val="00D86705"/>
    <w:rsid w:val="00DC70B5"/>
    <w:rsid w:val="00DE0CA3"/>
    <w:rsid w:val="00DE1683"/>
    <w:rsid w:val="00E13DE4"/>
    <w:rsid w:val="00E23127"/>
    <w:rsid w:val="00E34410"/>
    <w:rsid w:val="00E70F16"/>
    <w:rsid w:val="00ED1946"/>
    <w:rsid w:val="00EE49AD"/>
    <w:rsid w:val="00F1055A"/>
    <w:rsid w:val="00F107D2"/>
    <w:rsid w:val="00F30317"/>
    <w:rsid w:val="00F311C3"/>
    <w:rsid w:val="00F369D6"/>
    <w:rsid w:val="00F84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84993"/>
    <w:pPr>
      <w:keepNext/>
      <w:ind w:left="-57" w:right="-57"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F84993"/>
    <w:pPr>
      <w:keepNext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F84993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F84993"/>
    <w:pPr>
      <w:keepNext/>
      <w:ind w:left="113" w:right="57"/>
      <w:jc w:val="both"/>
      <w:outlineLvl w:val="4"/>
    </w:pPr>
    <w:rPr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993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8499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84993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84993"/>
    <w:rPr>
      <w:rFonts w:ascii="Times New Roman" w:eastAsia="Times New Roman" w:hAnsi="Times New Roman" w:cs="Times New Roman"/>
      <w:sz w:val="96"/>
      <w:szCs w:val="20"/>
      <w:lang w:eastAsia="ru-RU"/>
    </w:rPr>
  </w:style>
  <w:style w:type="paragraph" w:styleId="a3">
    <w:name w:val="header"/>
    <w:basedOn w:val="a"/>
    <w:link w:val="a4"/>
    <w:rsid w:val="00F8499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849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F8499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49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F84993"/>
  </w:style>
  <w:style w:type="paragraph" w:styleId="a8">
    <w:name w:val="Balloon Text"/>
    <w:basedOn w:val="a"/>
    <w:link w:val="a9"/>
    <w:semiHidden/>
    <w:rsid w:val="00F849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F84993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F84993"/>
    <w:pPr>
      <w:jc w:val="both"/>
    </w:pPr>
    <w:rPr>
      <w:rFonts w:ascii="Arial" w:hAnsi="Arial"/>
      <w:sz w:val="24"/>
    </w:rPr>
  </w:style>
  <w:style w:type="character" w:customStyle="1" w:styleId="22">
    <w:name w:val="Основной текст 2 Знак"/>
    <w:basedOn w:val="a0"/>
    <w:link w:val="21"/>
    <w:rsid w:val="00F8499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Standard">
    <w:name w:val="Standard"/>
    <w:rsid w:val="00F8499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table" w:styleId="aa">
    <w:name w:val="Table Grid"/>
    <w:basedOn w:val="a1"/>
    <w:uiPriority w:val="59"/>
    <w:rsid w:val="00F8499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OC Heading"/>
    <w:basedOn w:val="1"/>
    <w:next w:val="a"/>
    <w:uiPriority w:val="39"/>
    <w:unhideWhenUsed/>
    <w:qFormat/>
    <w:rsid w:val="00F84993"/>
    <w:pPr>
      <w:keepLines/>
      <w:spacing w:before="240" w:line="259" w:lineRule="auto"/>
      <w:ind w:left="0" w:right="0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23">
    <w:name w:val="toc 2"/>
    <w:basedOn w:val="a"/>
    <w:next w:val="a"/>
    <w:autoRedefine/>
    <w:uiPriority w:val="39"/>
    <w:rsid w:val="00F84993"/>
    <w:pPr>
      <w:ind w:left="200"/>
    </w:pPr>
  </w:style>
  <w:style w:type="character" w:styleId="ac">
    <w:name w:val="Hyperlink"/>
    <w:uiPriority w:val="99"/>
    <w:unhideWhenUsed/>
    <w:rsid w:val="00F84993"/>
    <w:rPr>
      <w:color w:val="0563C1"/>
      <w:u w:val="single"/>
    </w:rPr>
  </w:style>
  <w:style w:type="character" w:customStyle="1" w:styleId="ad">
    <w:name w:val="Цветовое выделение"/>
    <w:uiPriority w:val="99"/>
    <w:rsid w:val="00F84993"/>
    <w:rPr>
      <w:b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F8499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F8499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F8499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ar-SA"/>
    </w:rPr>
  </w:style>
  <w:style w:type="paragraph" w:customStyle="1" w:styleId="s16">
    <w:name w:val="s_16"/>
    <w:basedOn w:val="a"/>
    <w:rsid w:val="00F8499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F84993"/>
  </w:style>
  <w:style w:type="paragraph" w:customStyle="1" w:styleId="SAMPLE1">
    <w:name w:val="SAMPLE 1"/>
    <w:rsid w:val="00F84993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No Spacing"/>
    <w:link w:val="af1"/>
    <w:uiPriority w:val="1"/>
    <w:qFormat/>
    <w:rsid w:val="00F849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F84993"/>
    <w:rPr>
      <w:rFonts w:ascii="Calibri" w:eastAsia="Times New Roman" w:hAnsi="Calibri" w:cs="Times New Roman"/>
      <w:lang w:eastAsia="ru-RU"/>
    </w:rPr>
  </w:style>
  <w:style w:type="paragraph" w:styleId="af2">
    <w:name w:val="Body Text Indent"/>
    <w:basedOn w:val="a"/>
    <w:link w:val="af3"/>
    <w:rsid w:val="00F8499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F849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ienie">
    <w:name w:val="nienie"/>
    <w:basedOn w:val="a"/>
    <w:rsid w:val="00F84993"/>
    <w:pPr>
      <w:keepLines/>
      <w:widowControl w:val="0"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styleId="af4">
    <w:name w:val="Normal (Web)"/>
    <w:basedOn w:val="a"/>
    <w:uiPriority w:val="99"/>
    <w:unhideWhenUsed/>
    <w:rsid w:val="00ED1946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ED1946"/>
    <w:pPr>
      <w:spacing w:before="100" w:beforeAutospacing="1" w:after="100" w:afterAutospacing="1"/>
    </w:pPr>
    <w:rPr>
      <w:sz w:val="24"/>
      <w:szCs w:val="24"/>
    </w:rPr>
  </w:style>
  <w:style w:type="paragraph" w:customStyle="1" w:styleId="Textbody">
    <w:name w:val="Text body"/>
    <w:basedOn w:val="Standard"/>
    <w:rsid w:val="00ED1946"/>
    <w:pPr>
      <w:spacing w:after="120"/>
    </w:pPr>
    <w:rPr>
      <w:rFonts w:ascii="Times New Roman" w:hAnsi="Times New Roman"/>
      <w:sz w:val="24"/>
    </w:rPr>
  </w:style>
  <w:style w:type="paragraph" w:customStyle="1" w:styleId="TableContents">
    <w:name w:val="Table Contents"/>
    <w:basedOn w:val="Standard"/>
    <w:rsid w:val="008130BB"/>
    <w:pPr>
      <w:suppressLineNumbers/>
    </w:pPr>
  </w:style>
  <w:style w:type="character" w:customStyle="1" w:styleId="blk">
    <w:name w:val="blk"/>
    <w:basedOn w:val="a0"/>
    <w:rsid w:val="00A134FC"/>
  </w:style>
  <w:style w:type="character" w:customStyle="1" w:styleId="nobr">
    <w:name w:val="nobr"/>
    <w:basedOn w:val="a0"/>
    <w:rsid w:val="00A134FC"/>
  </w:style>
  <w:style w:type="character" w:customStyle="1" w:styleId="button-search">
    <w:name w:val="button-search"/>
    <w:basedOn w:val="a0"/>
    <w:rsid w:val="007A75CB"/>
  </w:style>
  <w:style w:type="paragraph" w:styleId="af5">
    <w:name w:val="List Paragraph"/>
    <w:basedOn w:val="a"/>
    <w:uiPriority w:val="34"/>
    <w:qFormat/>
    <w:rsid w:val="00436B1D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styleId="af6">
    <w:name w:val="Strong"/>
    <w:uiPriority w:val="22"/>
    <w:qFormat/>
    <w:rsid w:val="001E7DE3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5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2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2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7F782-2563-414D-94BD-045FBA263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Аркада</Company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Mois</dc:creator>
  <cp:lastModifiedBy>Ресепшен</cp:lastModifiedBy>
  <cp:revision>8</cp:revision>
  <cp:lastPrinted>2021-07-12T10:28:00Z</cp:lastPrinted>
  <dcterms:created xsi:type="dcterms:W3CDTF">2020-12-16T12:34:00Z</dcterms:created>
  <dcterms:modified xsi:type="dcterms:W3CDTF">2021-07-27T05:46:00Z</dcterms:modified>
</cp:coreProperties>
</file>